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474B12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5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jc w:val="both"/>
        <w:rPr>
          <w:rFonts w:ascii="Verdana" w:hAnsi="Verdana"/>
          <w:i/>
          <w:sz w:val="16"/>
          <w:szCs w:val="18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474B12" w:rsidP="00474B12">
      <w:pPr>
        <w:spacing w:after="0" w:line="360" w:lineRule="auto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OŚWIADCZENIE O BRAKU PODSTAW DO WYKLUCZENIA Z POSTĘPOWANIA O UDZIELENIE ZAMÓWIENIA</w:t>
      </w: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</w:p>
    <w:p w:rsidR="00FC221F" w:rsidRPr="00FC221F" w:rsidRDefault="00FC221F" w:rsidP="00FC221F">
      <w:pPr>
        <w:tabs>
          <w:tab w:val="num" w:pos="360"/>
        </w:tabs>
        <w:spacing w:after="0" w:line="240" w:lineRule="auto"/>
        <w:ind w:left="1843" w:hanging="1843"/>
        <w:jc w:val="both"/>
        <w:rPr>
          <w:rFonts w:ascii="Verdana" w:hAnsi="Verdana"/>
          <w:i/>
          <w:sz w:val="16"/>
          <w:szCs w:val="18"/>
        </w:rPr>
      </w:pPr>
      <w:r w:rsidRPr="00FC221F">
        <w:rPr>
          <w:rFonts w:ascii="Verdana" w:hAnsi="Verdana"/>
          <w:i/>
          <w:sz w:val="16"/>
          <w:szCs w:val="18"/>
        </w:rPr>
        <w:t xml:space="preserve">dot. postępowania na: </w:t>
      </w:r>
      <w:r w:rsidRPr="00FC221F">
        <w:rPr>
          <w:rFonts w:ascii="Verdana" w:hAnsi="Verdana"/>
          <w:bCs/>
          <w:i/>
          <w:sz w:val="16"/>
          <w:szCs w:val="18"/>
        </w:rPr>
        <w:t>„</w:t>
      </w:r>
      <w:r w:rsidRPr="00FC221F">
        <w:rPr>
          <w:rFonts w:ascii="Verdana" w:hAnsi="Verdana"/>
          <w:i/>
          <w:sz w:val="16"/>
          <w:szCs w:val="18"/>
        </w:rPr>
        <w:t>dostawę sprzętu komputerowego wraz z oprogramowaniem, świadczenie usługi dostępu do Internetu oraz organizację i przeprowadzenie szkoleń w ramach projektu „Internet w każdym domu. Przeciwdziałanie wykluczeniu cyfrowemu w Subregionie Zachodnim Województwa Śląskiego”</w:t>
      </w:r>
    </w:p>
    <w:p w:rsidR="000E19DF" w:rsidRDefault="000E19DF" w:rsidP="00BD0691"/>
    <w:p w:rsidR="00EC03CF" w:rsidRDefault="00EC03CF" w:rsidP="00FC221F">
      <w:pPr>
        <w:pStyle w:val="Nagwek1"/>
        <w:tabs>
          <w:tab w:val="clear" w:pos="720"/>
        </w:tabs>
        <w:spacing w:before="0" w:after="0" w:line="360" w:lineRule="auto"/>
        <w:ind w:left="0" w:firstLine="0"/>
        <w:jc w:val="both"/>
        <w:rPr>
          <w:rFonts w:ascii="Verdana" w:hAnsi="Verdana" w:cs="Times New Roman"/>
          <w:b w:val="0"/>
          <w:sz w:val="18"/>
          <w:szCs w:val="18"/>
          <w:lang w:val="pl-PL"/>
        </w:rPr>
      </w:pPr>
      <w:r>
        <w:rPr>
          <w:rFonts w:ascii="Verdana" w:hAnsi="Verdana" w:cs="Times New Roman"/>
          <w:b w:val="0"/>
          <w:sz w:val="18"/>
          <w:szCs w:val="18"/>
          <w:lang w:val="pl-PL"/>
        </w:rPr>
        <w:tab/>
      </w:r>
    </w:p>
    <w:p w:rsidR="00474B12" w:rsidRPr="00474B12" w:rsidRDefault="00474B12" w:rsidP="00474B12">
      <w:pPr>
        <w:pStyle w:val="Tekstpodstawowy"/>
        <w:rPr>
          <w:lang w:val="pl-PL"/>
        </w:rPr>
      </w:pPr>
      <w:bookmarkStart w:id="0" w:name="_GoBack"/>
      <w:bookmarkEnd w:id="0"/>
    </w:p>
    <w:p w:rsidR="00474B12" w:rsidRPr="009B5B87" w:rsidRDefault="00474B12" w:rsidP="00474B12">
      <w:pPr>
        <w:autoSpaceDE w:val="0"/>
        <w:spacing w:after="0" w:line="360" w:lineRule="auto"/>
        <w:ind w:hanging="22"/>
        <w:jc w:val="both"/>
        <w:rPr>
          <w:rFonts w:ascii="Verdana" w:hAnsi="Verdana"/>
          <w:sz w:val="18"/>
          <w:szCs w:val="18"/>
        </w:rPr>
      </w:pPr>
      <w:r w:rsidRPr="009B5B87">
        <w:rPr>
          <w:rFonts w:ascii="Verdana" w:hAnsi="Verdana"/>
          <w:sz w:val="18"/>
          <w:szCs w:val="18"/>
        </w:rPr>
        <w:t>Oświadczamy, że zgodnie z art. 24 ustawy Prawa zamówień publiczny</w:t>
      </w:r>
      <w:r>
        <w:rPr>
          <w:rFonts w:ascii="Verdana" w:hAnsi="Verdana"/>
          <w:sz w:val="18"/>
          <w:szCs w:val="18"/>
        </w:rPr>
        <w:t>ch, nie podlegamy wykluczeniu z </w:t>
      </w:r>
      <w:r w:rsidRPr="009B5B87">
        <w:rPr>
          <w:rFonts w:ascii="Verdana" w:hAnsi="Verdana"/>
          <w:sz w:val="18"/>
          <w:szCs w:val="18"/>
        </w:rPr>
        <w:t>postępowania o udzielenie zamówienia publicznego.</w:t>
      </w:r>
    </w:p>
    <w:p w:rsidR="00A75A4A" w:rsidRDefault="00A75A4A" w:rsidP="00474B12">
      <w:pPr>
        <w:spacing w:line="360" w:lineRule="auto"/>
        <w:jc w:val="both"/>
      </w:pPr>
    </w:p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EF62" wp14:editId="47C56A74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E1C3A"/>
    <w:multiLevelType w:val="hybridMultilevel"/>
    <w:tmpl w:val="3DD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6FB"/>
    <w:multiLevelType w:val="hybridMultilevel"/>
    <w:tmpl w:val="9DCC083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EC218A"/>
    <w:multiLevelType w:val="hybridMultilevel"/>
    <w:tmpl w:val="A34059F4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C6D"/>
    <w:multiLevelType w:val="hybridMultilevel"/>
    <w:tmpl w:val="EE6C2452"/>
    <w:lvl w:ilvl="0" w:tplc="614AB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0E4A96"/>
    <w:rsid w:val="00103E98"/>
    <w:rsid w:val="00155B98"/>
    <w:rsid w:val="00175504"/>
    <w:rsid w:val="001E250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74B12"/>
    <w:rsid w:val="004C06C3"/>
    <w:rsid w:val="005755FD"/>
    <w:rsid w:val="005A2798"/>
    <w:rsid w:val="005A6CE8"/>
    <w:rsid w:val="00720FFD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DD2138"/>
    <w:rsid w:val="00E448E3"/>
    <w:rsid w:val="00E61F3D"/>
    <w:rsid w:val="00E842BC"/>
    <w:rsid w:val="00EC03CF"/>
    <w:rsid w:val="00F42E21"/>
    <w:rsid w:val="00F67F3C"/>
    <w:rsid w:val="00FC221F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12</cp:revision>
  <cp:lastPrinted>2013-08-29T07:26:00Z</cp:lastPrinted>
  <dcterms:created xsi:type="dcterms:W3CDTF">2014-03-14T07:28:00Z</dcterms:created>
  <dcterms:modified xsi:type="dcterms:W3CDTF">2014-03-17T09:01:00Z</dcterms:modified>
</cp:coreProperties>
</file>