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B8ED" w14:textId="77777777" w:rsidR="004F1174" w:rsidRPr="00F1547B" w:rsidRDefault="004F1174" w:rsidP="004F117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5CC297F" w14:textId="77777777" w:rsidR="004F1174" w:rsidRPr="004F1174" w:rsidRDefault="004F1174" w:rsidP="004F117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4F1174">
        <w:rPr>
          <w:rFonts w:asciiTheme="minorHAnsi" w:hAnsiTheme="minorHAnsi" w:cstheme="minorHAnsi"/>
          <w:b/>
          <w:bCs/>
        </w:rPr>
        <w:t>ZAPYTANIE OFERTOWE</w:t>
      </w:r>
    </w:p>
    <w:p w14:paraId="6460DF53" w14:textId="77777777" w:rsidR="004F1174" w:rsidRPr="00F1547B" w:rsidRDefault="004F1174" w:rsidP="004F117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>Postępowanie prowadzone w oparciu o wewnętrzną procedurę zamawiającego</w:t>
      </w:r>
    </w:p>
    <w:p w14:paraId="4F744088" w14:textId="5F5B8B97" w:rsidR="004F1174" w:rsidRPr="00F1547B" w:rsidRDefault="004F1174" w:rsidP="0077198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>o wartości nieprzekraczającej 130 000,00 zł</w:t>
      </w:r>
    </w:p>
    <w:p w14:paraId="39DC818A" w14:textId="77777777" w:rsidR="004F1174" w:rsidRPr="00F1547B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6266B2" w14:textId="77777777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333F">
        <w:rPr>
          <w:rFonts w:asciiTheme="minorHAnsi" w:hAnsiTheme="minorHAnsi" w:cstheme="minorHAnsi"/>
          <w:b/>
          <w:bCs/>
          <w:sz w:val="22"/>
          <w:szCs w:val="22"/>
        </w:rPr>
        <w:t xml:space="preserve">I. Zamawiający: </w:t>
      </w:r>
    </w:p>
    <w:p w14:paraId="690A9327" w14:textId="77777777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Związek Gmin i Powiatów Subregionu Zachodniego Województwa Śląskiego z siedzibą w  Rybniku</w:t>
      </w:r>
    </w:p>
    <w:p w14:paraId="55BC2CDD" w14:textId="77777777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Ul. Rudzka 13 C, 44-200 Rybnik</w:t>
      </w:r>
    </w:p>
    <w:p w14:paraId="2F11F121" w14:textId="77777777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tel. 32 42 22 446, e-mail: biuro@subregion.pl</w:t>
      </w:r>
    </w:p>
    <w:p w14:paraId="5E5C4678" w14:textId="77777777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D5C743" w14:textId="20C455A7" w:rsidR="00752420" w:rsidRPr="001142F7" w:rsidRDefault="004F1174" w:rsidP="00F943A7">
      <w:pPr>
        <w:spacing w:line="360" w:lineRule="auto"/>
        <w:jc w:val="both"/>
        <w:rPr>
          <w:bCs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Zaprasza do złożenia ofert cenowych na wykonanie</w:t>
      </w:r>
      <w:r w:rsidR="001142F7" w:rsidRPr="001142F7">
        <w:rPr>
          <w:rFonts w:ascii="Calibri" w:hAnsi="Calibri" w:cs="Calibri"/>
          <w:b/>
          <w:sz w:val="22"/>
          <w:szCs w:val="22"/>
        </w:rPr>
        <w:t xml:space="preserve"> oznakowania szlaku rowerowego pn. Pętla rowerowa „Lasy Rudzkie” wraz z posadowieniem w terenie</w:t>
      </w:r>
      <w:r w:rsidR="001142F7">
        <w:rPr>
          <w:rFonts w:ascii="Calibri" w:hAnsi="Calibri" w:cs="Calibri"/>
          <w:bCs/>
          <w:sz w:val="22"/>
          <w:szCs w:val="22"/>
        </w:rPr>
        <w:t>.</w:t>
      </w:r>
    </w:p>
    <w:p w14:paraId="72C4504F" w14:textId="77777777" w:rsidR="00752420" w:rsidRPr="0048333F" w:rsidRDefault="00752420" w:rsidP="00752420">
      <w:pPr>
        <w:spacing w:line="360" w:lineRule="auto"/>
        <w:ind w:left="360"/>
        <w:jc w:val="both"/>
        <w:rPr>
          <w:b/>
          <w:sz w:val="22"/>
          <w:szCs w:val="22"/>
        </w:rPr>
      </w:pPr>
    </w:p>
    <w:p w14:paraId="08B25562" w14:textId="3681E166" w:rsidR="00752420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333F">
        <w:rPr>
          <w:rFonts w:asciiTheme="minorHAnsi" w:hAnsiTheme="minorHAnsi" w:cstheme="minorHAnsi"/>
          <w:b/>
          <w:bCs/>
          <w:sz w:val="22"/>
          <w:szCs w:val="22"/>
        </w:rPr>
        <w:t>II. Opis przedmiotu zamówienia:</w:t>
      </w:r>
    </w:p>
    <w:p w14:paraId="199846E5" w14:textId="3A2C4B6A" w:rsidR="00752420" w:rsidRPr="001142F7" w:rsidRDefault="00752420" w:rsidP="00752420">
      <w:pPr>
        <w:numPr>
          <w:ilvl w:val="0"/>
          <w:numId w:val="13"/>
        </w:numPr>
        <w:suppressAutoHyphens w:val="0"/>
        <w:autoSpaceDE w:val="0"/>
        <w:adjustRightInd w:val="0"/>
        <w:spacing w:before="120" w:after="120" w:line="276" w:lineRule="auto"/>
        <w:ind w:right="40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Przedmiot zamówienia obejmuje:</w:t>
      </w:r>
    </w:p>
    <w:p w14:paraId="34740B70" w14:textId="38409EBE" w:rsidR="00E045AB" w:rsidRPr="00AB161C" w:rsidRDefault="001142F7" w:rsidP="00AB161C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before="120" w:after="120" w:line="276" w:lineRule="auto"/>
        <w:ind w:right="4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B161C">
        <w:rPr>
          <w:rFonts w:asciiTheme="minorHAnsi" w:hAnsiTheme="minorHAnsi" w:cstheme="minorHAnsi"/>
          <w:sz w:val="22"/>
          <w:szCs w:val="22"/>
        </w:rPr>
        <w:t xml:space="preserve">Wykonanie i posadowienie w terenie oznakowania szlaku rowerowego pn. Pętla rowerowa „Lasy Rudzkie” zgodnie </w:t>
      </w:r>
      <w:r w:rsidR="004D4920" w:rsidRPr="00AB161C">
        <w:rPr>
          <w:rFonts w:asciiTheme="minorHAnsi" w:hAnsiTheme="minorHAnsi" w:cstheme="minorHAnsi"/>
          <w:sz w:val="22"/>
          <w:szCs w:val="22"/>
        </w:rPr>
        <w:t>z</w:t>
      </w:r>
      <w:r w:rsidR="00AB161C" w:rsidRPr="00AB161C">
        <w:rPr>
          <w:rFonts w:asciiTheme="minorHAnsi" w:hAnsiTheme="minorHAnsi" w:cstheme="minorHAnsi"/>
          <w:sz w:val="22"/>
          <w:szCs w:val="22"/>
        </w:rPr>
        <w:t xml:space="preserve">e specyfikacją </w:t>
      </w:r>
      <w:r w:rsidR="00AB161C">
        <w:rPr>
          <w:rFonts w:asciiTheme="minorHAnsi" w:hAnsiTheme="minorHAnsi" w:cstheme="minorHAnsi"/>
          <w:sz w:val="22"/>
          <w:szCs w:val="22"/>
        </w:rPr>
        <w:t>określoną</w:t>
      </w:r>
      <w:r w:rsidR="00AB161C" w:rsidRPr="00AB161C">
        <w:rPr>
          <w:rFonts w:asciiTheme="minorHAnsi" w:hAnsiTheme="minorHAnsi" w:cstheme="minorHAnsi"/>
          <w:sz w:val="22"/>
          <w:szCs w:val="22"/>
        </w:rPr>
        <w:t xml:space="preserve"> w dalszej części zapytania ofertowego.</w:t>
      </w:r>
    </w:p>
    <w:p w14:paraId="3960C36D" w14:textId="76635833" w:rsidR="00E045AB" w:rsidRPr="00AB161C" w:rsidRDefault="00E045AB" w:rsidP="000B3BA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bCs/>
          <w:sz w:val="22"/>
          <w:szCs w:val="22"/>
        </w:rPr>
        <w:t>Wykonanie i dostarczenie na adres biura Związku Gmin i Powiatów Subregionu Zachodniego Województwa Śląskiego z siedzibą w Rybniku rezerwy oznakowania</w:t>
      </w:r>
      <w:r w:rsidR="004E400E">
        <w:rPr>
          <w:rFonts w:ascii="Calibri" w:hAnsi="Calibri" w:cs="Calibri"/>
          <w:bCs/>
          <w:sz w:val="22"/>
          <w:szCs w:val="22"/>
        </w:rPr>
        <w:t xml:space="preserve"> </w:t>
      </w:r>
      <w:r w:rsidR="004E400E" w:rsidRPr="00AB161C">
        <w:rPr>
          <w:rFonts w:asciiTheme="minorHAnsi" w:hAnsiTheme="minorHAnsi" w:cstheme="minorHAnsi"/>
          <w:sz w:val="22"/>
          <w:szCs w:val="22"/>
        </w:rPr>
        <w:t>szlaku rowerowego pn. Pętla rowerowa „Lasy Rudzkie”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AB161C">
        <w:rPr>
          <w:rFonts w:ascii="Calibri" w:hAnsi="Calibri" w:cs="Calibri"/>
          <w:bCs/>
          <w:sz w:val="22"/>
          <w:szCs w:val="22"/>
        </w:rPr>
        <w:t>zgodnie ze specyfikacją określoną w</w:t>
      </w:r>
      <w:r w:rsidR="004E400E">
        <w:rPr>
          <w:rFonts w:ascii="Calibri" w:hAnsi="Calibri" w:cs="Calibri"/>
          <w:bCs/>
          <w:sz w:val="22"/>
          <w:szCs w:val="22"/>
        </w:rPr>
        <w:t> </w:t>
      </w:r>
      <w:r w:rsidR="00AB161C">
        <w:rPr>
          <w:rFonts w:ascii="Calibri" w:hAnsi="Calibri" w:cs="Calibri"/>
          <w:bCs/>
          <w:sz w:val="22"/>
          <w:szCs w:val="22"/>
        </w:rPr>
        <w:t>dalszej części zapytania ofertowego.</w:t>
      </w:r>
    </w:p>
    <w:p w14:paraId="15832192" w14:textId="77777777" w:rsidR="00AB161C" w:rsidRPr="00AB161C" w:rsidRDefault="00AB161C" w:rsidP="00AB161C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1F71D2C5" w14:textId="29188FDB" w:rsidR="008E63C6" w:rsidRDefault="004E400E" w:rsidP="004E400E">
      <w:pPr>
        <w:pStyle w:val="Akapitzlist"/>
        <w:widowControl/>
        <w:numPr>
          <w:ilvl w:val="0"/>
          <w:numId w:val="13"/>
        </w:numPr>
        <w:tabs>
          <w:tab w:val="left" w:pos="2520"/>
        </w:tabs>
        <w:suppressAutoHyphens w:val="0"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Wymienione w dalszej części zapytania ofertowego </w:t>
      </w:r>
      <w:r w:rsidR="00AB161C" w:rsidRPr="00AB161C">
        <w:rPr>
          <w:rFonts w:ascii="Calibri" w:hAnsi="Calibri" w:cs="Calibri"/>
          <w:sz w:val="22"/>
          <w:szCs w:val="22"/>
        </w:rPr>
        <w:t>Znaki R-3 muszą zostać wykonane zgodnie z zestawieniem znaków R-3 stanowiącym załącznik nr 5 do zapytania ofertowego 3/SZ/KGO/2021.</w:t>
      </w:r>
    </w:p>
    <w:p w14:paraId="5DF25A1E" w14:textId="6CDA33F9" w:rsidR="00AB161C" w:rsidRDefault="00AB161C" w:rsidP="0086176F">
      <w:pPr>
        <w:pStyle w:val="Akapitzlist"/>
        <w:widowControl/>
        <w:numPr>
          <w:ilvl w:val="0"/>
          <w:numId w:val="13"/>
        </w:numPr>
        <w:tabs>
          <w:tab w:val="left" w:pos="2520"/>
        </w:tabs>
        <w:suppressAutoHyphens w:val="0"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8E63C6">
        <w:rPr>
          <w:rFonts w:ascii="Calibri" w:hAnsi="Calibri" w:cs="Calibri"/>
          <w:sz w:val="22"/>
          <w:szCs w:val="22"/>
        </w:rPr>
        <w:t>Wymienione w dalszej części zapytania ofertowego oznakowanie musi zostać posadowione w</w:t>
      </w:r>
      <w:r w:rsidR="008E63C6" w:rsidRPr="008E63C6">
        <w:rPr>
          <w:rFonts w:ascii="Calibri" w:hAnsi="Calibri" w:cs="Calibri"/>
          <w:sz w:val="22"/>
          <w:szCs w:val="22"/>
        </w:rPr>
        <w:t> </w:t>
      </w:r>
      <w:r w:rsidRPr="008E63C6">
        <w:rPr>
          <w:rFonts w:ascii="Calibri" w:hAnsi="Calibri" w:cs="Calibri"/>
          <w:sz w:val="22"/>
          <w:szCs w:val="22"/>
        </w:rPr>
        <w:t>miejscach określonych w Projekcie stałej organizacji ruchu oznakowania szlaku rowerowego pn.: Pętla rowerowa „Lasy Rudzkie” stanowiącym załącznik nr 3 do zapytania ofertowego 3/SZ/KGO/2021.</w:t>
      </w:r>
    </w:p>
    <w:p w14:paraId="0A08DB2F" w14:textId="486D5ACE" w:rsidR="00760A90" w:rsidRPr="008F78C3" w:rsidRDefault="00760A90" w:rsidP="0086176F">
      <w:pPr>
        <w:pStyle w:val="Akapitzlist"/>
        <w:widowControl/>
        <w:numPr>
          <w:ilvl w:val="0"/>
          <w:numId w:val="13"/>
        </w:numPr>
        <w:tabs>
          <w:tab w:val="left" w:pos="2520"/>
        </w:tabs>
        <w:suppressAutoHyphens w:val="0"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Wymienione w dalszej części zapytania ofertowego słupki należy wykonać z ocynkowanej stali </w:t>
      </w:r>
      <w:r>
        <w:rPr>
          <w:rFonts w:ascii="Calibri" w:hAnsi="Calibri" w:cs="Calibri"/>
          <w:bCs/>
          <w:sz w:val="22"/>
          <w:szCs w:val="22"/>
        </w:rPr>
        <w:t>o średnicy 60,3 mm wyposażyć w kotwy zapobiegające obracaniu w betonowej podbudowie oraz zaślepki przeciwdeszczowe.</w:t>
      </w:r>
    </w:p>
    <w:p w14:paraId="26416E33" w14:textId="2EF72DB4" w:rsidR="008F78C3" w:rsidRPr="008F78C3" w:rsidRDefault="008F78C3" w:rsidP="008F78C3">
      <w:pPr>
        <w:pStyle w:val="Akapitzlist"/>
        <w:widowControl/>
        <w:numPr>
          <w:ilvl w:val="0"/>
          <w:numId w:val="13"/>
        </w:numPr>
        <w:tabs>
          <w:tab w:val="left" w:pos="2520"/>
        </w:tabs>
        <w:suppressAutoHyphens w:val="0"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Znaki należy </w:t>
      </w:r>
      <w:r w:rsidR="00F0283C">
        <w:rPr>
          <w:rFonts w:ascii="Calibri" w:hAnsi="Calibri" w:cs="Calibri"/>
          <w:bCs/>
          <w:sz w:val="22"/>
          <w:szCs w:val="22"/>
        </w:rPr>
        <w:t>posadowić w terenie</w:t>
      </w:r>
      <w:r>
        <w:rPr>
          <w:rFonts w:ascii="Calibri" w:hAnsi="Calibri" w:cs="Calibri"/>
          <w:bCs/>
          <w:sz w:val="22"/>
          <w:szCs w:val="22"/>
        </w:rPr>
        <w:t xml:space="preserve"> zgodnie</w:t>
      </w:r>
      <w:r w:rsidR="00F0283C">
        <w:rPr>
          <w:rFonts w:ascii="Calibri" w:hAnsi="Calibri" w:cs="Calibri"/>
          <w:bCs/>
          <w:sz w:val="22"/>
          <w:szCs w:val="22"/>
        </w:rPr>
        <w:t xml:space="preserve"> z warunkami określonymi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F0283C">
        <w:rPr>
          <w:rFonts w:ascii="Calibri" w:hAnsi="Calibri" w:cs="Calibri"/>
          <w:bCs/>
          <w:sz w:val="22"/>
          <w:szCs w:val="22"/>
        </w:rPr>
        <w:t>w</w:t>
      </w:r>
      <w:r>
        <w:rPr>
          <w:rFonts w:ascii="Calibri" w:hAnsi="Calibri" w:cs="Calibri"/>
          <w:bCs/>
          <w:sz w:val="22"/>
          <w:szCs w:val="22"/>
        </w:rPr>
        <w:t xml:space="preserve"> Rozporządzeni</w:t>
      </w:r>
      <w:r w:rsidR="00F0283C">
        <w:rPr>
          <w:rFonts w:ascii="Calibri" w:hAnsi="Calibri" w:cs="Calibri"/>
          <w:bCs/>
          <w:sz w:val="22"/>
          <w:szCs w:val="22"/>
        </w:rPr>
        <w:t>u</w:t>
      </w:r>
      <w:r>
        <w:rPr>
          <w:rFonts w:ascii="Calibri" w:hAnsi="Calibri" w:cs="Calibri"/>
          <w:bCs/>
          <w:sz w:val="22"/>
          <w:szCs w:val="22"/>
        </w:rPr>
        <w:t xml:space="preserve"> Ministra Infrastruktury </w:t>
      </w:r>
      <w:r w:rsidRPr="008F78C3">
        <w:rPr>
          <w:rFonts w:ascii="Calibri" w:hAnsi="Calibri" w:cs="Calibri"/>
          <w:bCs/>
          <w:sz w:val="22"/>
          <w:szCs w:val="22"/>
        </w:rPr>
        <w:t>z dnia 3 lipca 2003 r.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F78C3">
        <w:rPr>
          <w:rFonts w:ascii="Calibri" w:hAnsi="Calibri" w:cs="Calibri"/>
          <w:bCs/>
          <w:sz w:val="22"/>
          <w:szCs w:val="22"/>
        </w:rPr>
        <w:t>w sprawie szczegółowych warunków technicznych dla znaków i sygnałów drogowych oraz urządzeń bezpieczeństwa ruchu drogowego i warunków ich umieszczania na drogach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40F03AB7" w14:textId="2C862875" w:rsidR="00752420" w:rsidRPr="0048333F" w:rsidRDefault="00752420" w:rsidP="00752420">
      <w:pPr>
        <w:widowControl/>
        <w:numPr>
          <w:ilvl w:val="0"/>
          <w:numId w:val="13"/>
        </w:numPr>
        <w:suppressAutoHyphens w:val="0"/>
        <w:autoSpaceDN/>
        <w:spacing w:before="120" w:after="120"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Zamawiający wymaga, by z</w:t>
      </w:r>
      <w:r w:rsidR="004E400E">
        <w:rPr>
          <w:rFonts w:asciiTheme="minorHAnsi" w:hAnsiTheme="minorHAnsi" w:cstheme="minorHAnsi"/>
          <w:sz w:val="22"/>
          <w:szCs w:val="22"/>
        </w:rPr>
        <w:t>aoferowane oznakowanie</w:t>
      </w:r>
      <w:r w:rsidR="004644C4" w:rsidRPr="0048333F">
        <w:rPr>
          <w:rFonts w:asciiTheme="minorHAnsi" w:hAnsiTheme="minorHAnsi" w:cstheme="minorHAnsi"/>
          <w:sz w:val="22"/>
          <w:szCs w:val="22"/>
        </w:rPr>
        <w:t xml:space="preserve"> </w:t>
      </w:r>
      <w:r w:rsidRPr="0048333F">
        <w:rPr>
          <w:rFonts w:asciiTheme="minorHAnsi" w:hAnsiTheme="minorHAnsi" w:cstheme="minorHAnsi"/>
          <w:sz w:val="22"/>
          <w:szCs w:val="22"/>
        </w:rPr>
        <w:t>był</w:t>
      </w:r>
      <w:r w:rsidR="004E400E">
        <w:rPr>
          <w:rFonts w:asciiTheme="minorHAnsi" w:hAnsiTheme="minorHAnsi" w:cstheme="minorHAnsi"/>
          <w:sz w:val="22"/>
          <w:szCs w:val="22"/>
        </w:rPr>
        <w:t>o</w:t>
      </w:r>
      <w:r w:rsidRPr="0048333F">
        <w:rPr>
          <w:rFonts w:asciiTheme="minorHAnsi" w:hAnsiTheme="minorHAnsi" w:cstheme="minorHAnsi"/>
          <w:sz w:val="22"/>
          <w:szCs w:val="22"/>
        </w:rPr>
        <w:t xml:space="preserve"> nowe (nieużywane), pełnowartościowe, dobrej jakości, a także charakteryzowały się estetyką oraz starannością wykonania.</w:t>
      </w:r>
    </w:p>
    <w:p w14:paraId="102646C6" w14:textId="7E3967E1" w:rsidR="00760A90" w:rsidRPr="00302E40" w:rsidRDefault="00276AA7" w:rsidP="00302E40">
      <w:pPr>
        <w:widowControl/>
        <w:numPr>
          <w:ilvl w:val="0"/>
          <w:numId w:val="13"/>
        </w:numPr>
        <w:suppressAutoHyphens w:val="0"/>
        <w:autoSpaceDN/>
        <w:spacing w:before="120" w:after="120"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 xml:space="preserve">Projekty </w:t>
      </w:r>
      <w:r w:rsidR="00AB161C">
        <w:rPr>
          <w:rFonts w:asciiTheme="minorHAnsi" w:hAnsiTheme="minorHAnsi" w:cstheme="minorHAnsi"/>
          <w:sz w:val="22"/>
          <w:szCs w:val="22"/>
        </w:rPr>
        <w:t>tablic z mapami</w:t>
      </w:r>
      <w:r w:rsidR="004E400E">
        <w:rPr>
          <w:rFonts w:asciiTheme="minorHAnsi" w:hAnsiTheme="minorHAnsi" w:cstheme="minorHAnsi"/>
          <w:sz w:val="22"/>
          <w:szCs w:val="22"/>
        </w:rPr>
        <w:t xml:space="preserve"> wymienione w dalszej części zapytania ofertowego</w:t>
      </w:r>
      <w:r w:rsidRPr="0048333F">
        <w:rPr>
          <w:rFonts w:asciiTheme="minorHAnsi" w:hAnsiTheme="minorHAnsi" w:cstheme="minorHAnsi"/>
          <w:sz w:val="22"/>
          <w:szCs w:val="22"/>
        </w:rPr>
        <w:t xml:space="preserve"> zostaną przekazane przez Zamawiającego po rozstrzygnięciu zapytania ofertowego do </w:t>
      </w:r>
      <w:r w:rsidR="00AB161C">
        <w:rPr>
          <w:rFonts w:asciiTheme="minorHAnsi" w:hAnsiTheme="minorHAnsi" w:cstheme="minorHAnsi"/>
          <w:sz w:val="22"/>
          <w:szCs w:val="22"/>
        </w:rPr>
        <w:t>30 lipca</w:t>
      </w:r>
      <w:r w:rsidRPr="0048333F">
        <w:rPr>
          <w:rFonts w:asciiTheme="minorHAnsi" w:hAnsiTheme="minorHAnsi" w:cstheme="minorHAnsi"/>
          <w:sz w:val="22"/>
          <w:szCs w:val="22"/>
        </w:rPr>
        <w:t xml:space="preserve"> </w:t>
      </w:r>
      <w:r w:rsidR="00AB161C">
        <w:rPr>
          <w:rFonts w:asciiTheme="minorHAnsi" w:hAnsiTheme="minorHAnsi" w:cstheme="minorHAnsi"/>
          <w:sz w:val="22"/>
          <w:szCs w:val="22"/>
        </w:rPr>
        <w:t>2021 r.</w:t>
      </w:r>
    </w:p>
    <w:p w14:paraId="60972D43" w14:textId="020683D8" w:rsidR="00AB161C" w:rsidRPr="008E63C6" w:rsidRDefault="00B442B3" w:rsidP="008E63C6">
      <w:pPr>
        <w:pStyle w:val="Akapitzlist"/>
        <w:widowControl/>
        <w:numPr>
          <w:ilvl w:val="0"/>
          <w:numId w:val="13"/>
        </w:numPr>
        <w:suppressAutoHyphens w:val="0"/>
        <w:autoSpaceDN/>
        <w:spacing w:before="120" w:after="120"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Zakres przedmiotu zamówienia obejmuje:</w:t>
      </w:r>
    </w:p>
    <w:p w14:paraId="217E0C22" w14:textId="77777777" w:rsidR="00AB161C" w:rsidRDefault="00AB161C" w:rsidP="00AB161C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4C7033">
        <w:rPr>
          <w:rFonts w:asciiTheme="minorHAnsi" w:hAnsiTheme="minorHAnsi" w:cstheme="minorHAnsi"/>
          <w:sz w:val="22"/>
          <w:szCs w:val="22"/>
        </w:rPr>
        <w:lastRenderedPageBreak/>
        <w:t xml:space="preserve">Wykonanie </w:t>
      </w:r>
      <w:r>
        <w:rPr>
          <w:rFonts w:asciiTheme="minorHAnsi" w:hAnsiTheme="minorHAnsi" w:cstheme="minorHAnsi"/>
          <w:sz w:val="22"/>
          <w:szCs w:val="22"/>
        </w:rPr>
        <w:t>i montaż znaków:</w:t>
      </w:r>
    </w:p>
    <w:p w14:paraId="7BA42773" w14:textId="4DBCA829" w:rsidR="00AB161C" w:rsidRDefault="00AB161C" w:rsidP="00AB161C">
      <w:pPr>
        <w:pStyle w:val="Akapitzlist"/>
        <w:ind w:left="1080"/>
        <w:rPr>
          <w:rFonts w:ascii="Calibri" w:hAnsi="Calibri" w:cs="Calibri"/>
          <w:bCs/>
          <w:sz w:val="22"/>
          <w:szCs w:val="22"/>
        </w:rPr>
      </w:pPr>
      <w:r w:rsidRPr="004D4920">
        <w:rPr>
          <w:rFonts w:ascii="Calibri" w:hAnsi="Calibri" w:cs="Calibri"/>
          <w:bCs/>
          <w:sz w:val="22"/>
          <w:szCs w:val="22"/>
        </w:rPr>
        <w:t>- Znak R-1 (</w:t>
      </w:r>
      <w:r>
        <w:rPr>
          <w:rFonts w:ascii="Calibri" w:hAnsi="Calibri" w:cs="Calibri"/>
          <w:bCs/>
          <w:sz w:val="22"/>
          <w:szCs w:val="22"/>
        </w:rPr>
        <w:t>175</w:t>
      </w:r>
      <w:r w:rsidRPr="004D4920">
        <w:rPr>
          <w:rFonts w:ascii="Calibri" w:hAnsi="Calibri" w:cs="Calibri"/>
          <w:bCs/>
          <w:sz w:val="22"/>
          <w:szCs w:val="22"/>
        </w:rPr>
        <w:t xml:space="preserve"> szt.)</w:t>
      </w:r>
      <w:r w:rsidRPr="004D4920">
        <w:rPr>
          <w:rFonts w:ascii="Calibri" w:hAnsi="Calibri" w:cs="Calibri"/>
          <w:bCs/>
          <w:sz w:val="22"/>
          <w:szCs w:val="22"/>
        </w:rPr>
        <w:br/>
        <w:t>- Znak R-1a (</w:t>
      </w:r>
      <w:r>
        <w:rPr>
          <w:rFonts w:ascii="Calibri" w:hAnsi="Calibri" w:cs="Calibri"/>
          <w:bCs/>
          <w:sz w:val="22"/>
          <w:szCs w:val="22"/>
        </w:rPr>
        <w:t>2</w:t>
      </w:r>
      <w:r w:rsidRPr="004D4920">
        <w:rPr>
          <w:rFonts w:ascii="Calibri" w:hAnsi="Calibri" w:cs="Calibri"/>
          <w:bCs/>
          <w:sz w:val="22"/>
          <w:szCs w:val="22"/>
        </w:rPr>
        <w:t xml:space="preserve"> szt.)</w:t>
      </w:r>
      <w:r w:rsidRPr="004D4920">
        <w:rPr>
          <w:rFonts w:ascii="Calibri" w:hAnsi="Calibri" w:cs="Calibri"/>
          <w:bCs/>
          <w:sz w:val="22"/>
          <w:szCs w:val="22"/>
        </w:rPr>
        <w:br/>
        <w:t>- Znak R-1b (</w:t>
      </w:r>
      <w:r>
        <w:rPr>
          <w:rFonts w:ascii="Calibri" w:hAnsi="Calibri" w:cs="Calibri"/>
          <w:bCs/>
          <w:sz w:val="22"/>
          <w:szCs w:val="22"/>
        </w:rPr>
        <w:t>37</w:t>
      </w:r>
      <w:r w:rsidRPr="004D4920">
        <w:rPr>
          <w:rFonts w:ascii="Calibri" w:hAnsi="Calibri" w:cs="Calibri"/>
          <w:bCs/>
          <w:sz w:val="22"/>
          <w:szCs w:val="22"/>
        </w:rPr>
        <w:t xml:space="preserve"> szt.)</w:t>
      </w:r>
      <w:r w:rsidRPr="004D4920">
        <w:rPr>
          <w:rFonts w:ascii="Calibri" w:hAnsi="Calibri" w:cs="Calibri"/>
          <w:bCs/>
          <w:sz w:val="22"/>
          <w:szCs w:val="22"/>
        </w:rPr>
        <w:br/>
        <w:t>- Znak R-3 (105 szt.)</w:t>
      </w:r>
      <w:r w:rsidRPr="004D4920">
        <w:rPr>
          <w:rFonts w:ascii="Calibri" w:hAnsi="Calibri" w:cs="Calibri"/>
          <w:bCs/>
          <w:sz w:val="22"/>
          <w:szCs w:val="22"/>
        </w:rPr>
        <w:br/>
        <w:t>- Znak A-24 w. średnia (8 szt.)</w:t>
      </w:r>
      <w:r w:rsidRPr="004D4920">
        <w:rPr>
          <w:rFonts w:ascii="Calibri" w:hAnsi="Calibri" w:cs="Calibri"/>
          <w:bCs/>
          <w:sz w:val="22"/>
          <w:szCs w:val="22"/>
        </w:rPr>
        <w:br/>
        <w:t>- Znak B-33 w. średnia (3 szt.)</w:t>
      </w:r>
      <w:r w:rsidRPr="004D4920">
        <w:rPr>
          <w:rFonts w:ascii="Calibri" w:hAnsi="Calibri" w:cs="Calibri"/>
          <w:bCs/>
          <w:sz w:val="22"/>
          <w:szCs w:val="22"/>
        </w:rPr>
        <w:br/>
        <w:t>- Znak B-34 w. średnia (2 szt.)</w:t>
      </w:r>
      <w:r w:rsidRPr="004D4920">
        <w:rPr>
          <w:rFonts w:ascii="Calibri" w:hAnsi="Calibri" w:cs="Calibri"/>
          <w:bCs/>
          <w:sz w:val="22"/>
          <w:szCs w:val="22"/>
        </w:rPr>
        <w:br/>
        <w:t>- Znak C-16 w. mini (3 szt.)</w:t>
      </w:r>
      <w:r w:rsidRPr="004D4920">
        <w:rPr>
          <w:rFonts w:ascii="Calibri" w:hAnsi="Calibri" w:cs="Calibri"/>
          <w:bCs/>
          <w:sz w:val="22"/>
          <w:szCs w:val="22"/>
        </w:rPr>
        <w:br/>
        <w:t>- Znak C-16a w. mini (1 szt.)</w:t>
      </w:r>
      <w:r w:rsidRPr="004D4920">
        <w:rPr>
          <w:rFonts w:ascii="Calibri" w:hAnsi="Calibri" w:cs="Calibri"/>
          <w:bCs/>
          <w:sz w:val="22"/>
          <w:szCs w:val="22"/>
        </w:rPr>
        <w:br/>
        <w:t>- Znak T-22 tabliczka w. mała (3 szt.)</w:t>
      </w:r>
      <w:r w:rsidRPr="004D4920">
        <w:rPr>
          <w:rFonts w:ascii="Calibri" w:hAnsi="Calibri" w:cs="Calibri"/>
          <w:bCs/>
          <w:sz w:val="22"/>
          <w:szCs w:val="22"/>
        </w:rPr>
        <w:br/>
        <w:t>- Tablice z mapami (14 szt.)</w:t>
      </w:r>
      <w:r w:rsidRPr="004D4920">
        <w:rPr>
          <w:rFonts w:ascii="Calibri" w:hAnsi="Calibri" w:cs="Calibri"/>
          <w:bCs/>
          <w:sz w:val="22"/>
          <w:szCs w:val="22"/>
        </w:rPr>
        <w:br/>
        <w:t>- Słupki</w:t>
      </w:r>
      <w:r w:rsidR="00760A90">
        <w:rPr>
          <w:rFonts w:ascii="Calibri" w:hAnsi="Calibri" w:cs="Calibri"/>
          <w:bCs/>
          <w:sz w:val="22"/>
          <w:szCs w:val="22"/>
        </w:rPr>
        <w:t xml:space="preserve"> </w:t>
      </w:r>
      <w:r w:rsidRPr="004D4920">
        <w:rPr>
          <w:rFonts w:ascii="Calibri" w:hAnsi="Calibri" w:cs="Calibri"/>
          <w:bCs/>
          <w:sz w:val="22"/>
          <w:szCs w:val="22"/>
        </w:rPr>
        <w:t>(2</w:t>
      </w:r>
      <w:r>
        <w:rPr>
          <w:rFonts w:ascii="Calibri" w:hAnsi="Calibri" w:cs="Calibri"/>
          <w:bCs/>
          <w:sz w:val="22"/>
          <w:szCs w:val="22"/>
        </w:rPr>
        <w:t>37</w:t>
      </w:r>
      <w:r w:rsidRPr="004D4920">
        <w:rPr>
          <w:rFonts w:ascii="Calibri" w:hAnsi="Calibri" w:cs="Calibri"/>
          <w:bCs/>
          <w:sz w:val="22"/>
          <w:szCs w:val="22"/>
        </w:rPr>
        <w:t xml:space="preserve"> szt.)</w:t>
      </w:r>
    </w:p>
    <w:p w14:paraId="791F913E" w14:textId="77777777" w:rsidR="000F4D88" w:rsidRPr="0048333F" w:rsidRDefault="000F4D88" w:rsidP="008E63C6">
      <w:pPr>
        <w:tabs>
          <w:tab w:val="left" w:pos="-1288"/>
          <w:tab w:val="left" w:pos="-12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6A5FB63D" w14:textId="763DBE73" w:rsidR="000F4D88" w:rsidRDefault="008E63C6" w:rsidP="000F4D88">
      <w:pPr>
        <w:tabs>
          <w:tab w:val="left" w:pos="-1288"/>
          <w:tab w:val="left" w:pos="-1212"/>
        </w:tabs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0F4D88" w:rsidRPr="0048333F">
        <w:rPr>
          <w:rFonts w:asciiTheme="minorHAnsi" w:hAnsiTheme="minorHAnsi" w:cstheme="minorHAnsi"/>
          <w:b/>
          <w:sz w:val="22"/>
          <w:szCs w:val="22"/>
        </w:rPr>
        <w:t xml:space="preserve">Termin realizacji do </w:t>
      </w:r>
      <w:r>
        <w:rPr>
          <w:rFonts w:asciiTheme="minorHAnsi" w:hAnsiTheme="minorHAnsi" w:cstheme="minorHAnsi"/>
          <w:b/>
          <w:sz w:val="22"/>
          <w:szCs w:val="22"/>
        </w:rPr>
        <w:t>20</w:t>
      </w:r>
      <w:r w:rsidR="000F4D88" w:rsidRPr="0048333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września</w:t>
      </w:r>
      <w:r w:rsidR="000F4D88" w:rsidRPr="0048333F">
        <w:rPr>
          <w:rFonts w:asciiTheme="minorHAnsi" w:hAnsiTheme="minorHAnsi" w:cstheme="minorHAnsi"/>
          <w:b/>
          <w:sz w:val="22"/>
          <w:szCs w:val="22"/>
        </w:rPr>
        <w:t xml:space="preserve"> 2021 r.</w:t>
      </w:r>
    </w:p>
    <w:p w14:paraId="39C0329F" w14:textId="77777777" w:rsidR="008E63C6" w:rsidRPr="0048333F" w:rsidRDefault="008E63C6" w:rsidP="000F4D88">
      <w:pPr>
        <w:tabs>
          <w:tab w:val="left" w:pos="-1288"/>
          <w:tab w:val="left" w:pos="-1212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14:paraId="20E6EFCA" w14:textId="77777777" w:rsidR="008E63C6" w:rsidRPr="008E63C6" w:rsidRDefault="008E63C6" w:rsidP="008E63C6">
      <w:pPr>
        <w:pStyle w:val="Akapitzlist"/>
        <w:numPr>
          <w:ilvl w:val="0"/>
          <w:numId w:val="18"/>
        </w:numPr>
        <w:tabs>
          <w:tab w:val="left" w:pos="-1288"/>
          <w:tab w:val="left" w:pos="-1212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Wykonanie rezerwy oznakowania:  </w:t>
      </w:r>
    </w:p>
    <w:p w14:paraId="389760F0" w14:textId="77777777" w:rsidR="008E63C6" w:rsidRDefault="00AB161C" w:rsidP="008E63C6">
      <w:pPr>
        <w:pStyle w:val="Akapitzlist"/>
        <w:tabs>
          <w:tab w:val="left" w:pos="-1288"/>
          <w:tab w:val="left" w:pos="-1212"/>
        </w:tabs>
        <w:spacing w:line="276" w:lineRule="auto"/>
        <w:ind w:left="1080"/>
        <w:rPr>
          <w:rFonts w:ascii="Calibri" w:hAnsi="Calibri" w:cs="Calibri"/>
          <w:sz w:val="22"/>
          <w:szCs w:val="22"/>
        </w:rPr>
      </w:pPr>
      <w:r w:rsidRPr="008E63C6">
        <w:rPr>
          <w:rFonts w:ascii="Calibri" w:hAnsi="Calibri" w:cs="Calibri"/>
          <w:sz w:val="22"/>
          <w:szCs w:val="22"/>
        </w:rPr>
        <w:t>- Znak R-1 (25 szt.)</w:t>
      </w:r>
    </w:p>
    <w:p w14:paraId="665532E2" w14:textId="77777777" w:rsidR="008E63C6" w:rsidRDefault="00AB161C" w:rsidP="008E63C6">
      <w:pPr>
        <w:pStyle w:val="Akapitzlist"/>
        <w:tabs>
          <w:tab w:val="left" w:pos="-1288"/>
          <w:tab w:val="left" w:pos="-1212"/>
        </w:tabs>
        <w:spacing w:line="276" w:lineRule="auto"/>
        <w:ind w:left="1080"/>
        <w:rPr>
          <w:rFonts w:ascii="Calibri" w:hAnsi="Calibri" w:cs="Calibri"/>
          <w:sz w:val="22"/>
          <w:szCs w:val="22"/>
        </w:rPr>
      </w:pPr>
      <w:r w:rsidRPr="00AB161C">
        <w:rPr>
          <w:rFonts w:ascii="Calibri" w:hAnsi="Calibri" w:cs="Calibri"/>
          <w:sz w:val="22"/>
          <w:szCs w:val="22"/>
        </w:rPr>
        <w:t>- Znak R-1a (1 szt.)</w:t>
      </w:r>
    </w:p>
    <w:p w14:paraId="2068F9A4" w14:textId="77777777" w:rsidR="008E63C6" w:rsidRDefault="00AB161C" w:rsidP="008E63C6">
      <w:pPr>
        <w:pStyle w:val="Akapitzlist"/>
        <w:tabs>
          <w:tab w:val="left" w:pos="-1288"/>
          <w:tab w:val="left" w:pos="-1212"/>
        </w:tabs>
        <w:spacing w:line="276" w:lineRule="auto"/>
        <w:ind w:left="1080"/>
        <w:rPr>
          <w:rFonts w:ascii="Calibri" w:hAnsi="Calibri" w:cs="Calibri"/>
          <w:sz w:val="22"/>
          <w:szCs w:val="22"/>
        </w:rPr>
      </w:pPr>
      <w:r w:rsidRPr="00AB161C">
        <w:rPr>
          <w:rFonts w:ascii="Calibri" w:hAnsi="Calibri" w:cs="Calibri"/>
          <w:sz w:val="22"/>
          <w:szCs w:val="22"/>
        </w:rPr>
        <w:t>- Znak R-1b (13 szt.)</w:t>
      </w:r>
    </w:p>
    <w:p w14:paraId="7F80E93B" w14:textId="5BDD234C" w:rsidR="008E63C6" w:rsidRDefault="00AB161C" w:rsidP="008E63C6">
      <w:pPr>
        <w:pStyle w:val="Akapitzlist"/>
        <w:tabs>
          <w:tab w:val="left" w:pos="-1288"/>
          <w:tab w:val="left" w:pos="-1212"/>
        </w:tabs>
        <w:spacing w:line="276" w:lineRule="auto"/>
        <w:ind w:left="1080"/>
        <w:rPr>
          <w:rFonts w:ascii="Calibri" w:hAnsi="Calibri" w:cs="Calibri"/>
          <w:sz w:val="22"/>
          <w:szCs w:val="22"/>
        </w:rPr>
      </w:pPr>
      <w:r w:rsidRPr="00AB161C">
        <w:rPr>
          <w:rFonts w:ascii="Calibri" w:hAnsi="Calibri" w:cs="Calibri"/>
          <w:sz w:val="22"/>
          <w:szCs w:val="22"/>
        </w:rPr>
        <w:t>- Słupki (8 szt.)</w:t>
      </w:r>
    </w:p>
    <w:p w14:paraId="6985A665" w14:textId="77777777" w:rsidR="008E63C6" w:rsidRPr="008E63C6" w:rsidRDefault="008E63C6" w:rsidP="008E63C6">
      <w:pPr>
        <w:pStyle w:val="Akapitzlist"/>
        <w:tabs>
          <w:tab w:val="left" w:pos="-1288"/>
          <w:tab w:val="left" w:pos="-1212"/>
        </w:tabs>
        <w:spacing w:line="276" w:lineRule="auto"/>
        <w:ind w:left="1080"/>
        <w:rPr>
          <w:rFonts w:ascii="Calibri" w:hAnsi="Calibri" w:cs="Calibri"/>
          <w:sz w:val="22"/>
          <w:szCs w:val="22"/>
        </w:rPr>
      </w:pPr>
    </w:p>
    <w:p w14:paraId="3062A945" w14:textId="17574556" w:rsidR="0048333F" w:rsidRPr="0048333F" w:rsidRDefault="008E63C6" w:rsidP="0048333F">
      <w:pPr>
        <w:tabs>
          <w:tab w:val="left" w:pos="-1288"/>
          <w:tab w:val="left" w:pos="-1212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48333F" w:rsidRPr="0048333F">
        <w:rPr>
          <w:rFonts w:asciiTheme="minorHAnsi" w:hAnsiTheme="minorHAnsi" w:cstheme="minorHAnsi"/>
          <w:b/>
          <w:sz w:val="22"/>
          <w:szCs w:val="22"/>
        </w:rPr>
        <w:t xml:space="preserve">Termin realizacji do </w:t>
      </w:r>
      <w:r>
        <w:rPr>
          <w:rFonts w:asciiTheme="minorHAnsi" w:hAnsiTheme="minorHAnsi" w:cstheme="minorHAnsi"/>
          <w:b/>
          <w:sz w:val="22"/>
          <w:szCs w:val="22"/>
        </w:rPr>
        <w:t>20</w:t>
      </w:r>
      <w:r w:rsidR="0048333F" w:rsidRPr="0048333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września</w:t>
      </w:r>
      <w:r w:rsidR="0048333F" w:rsidRPr="0048333F">
        <w:rPr>
          <w:rFonts w:asciiTheme="minorHAnsi" w:hAnsiTheme="minorHAnsi" w:cstheme="minorHAnsi"/>
          <w:b/>
          <w:sz w:val="22"/>
          <w:szCs w:val="22"/>
        </w:rPr>
        <w:t xml:space="preserve"> 2021 r.</w:t>
      </w:r>
    </w:p>
    <w:p w14:paraId="42EC01DC" w14:textId="77777777" w:rsidR="0040555B" w:rsidRPr="0048333F" w:rsidRDefault="0040555B" w:rsidP="00AB161C">
      <w:pPr>
        <w:tabs>
          <w:tab w:val="left" w:pos="-1288"/>
          <w:tab w:val="left" w:pos="-12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750E74F" w14:textId="5E4C8227" w:rsidR="00F0283C" w:rsidRPr="00F0283C" w:rsidRDefault="00302E40" w:rsidP="00F0283C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</w:t>
      </w:r>
      <w:r w:rsidR="00970561">
        <w:rPr>
          <w:rFonts w:asciiTheme="minorHAnsi" w:hAnsiTheme="minorHAnsi" w:cstheme="minorHAnsi"/>
          <w:sz w:val="22"/>
          <w:szCs w:val="22"/>
        </w:rPr>
        <w:t>alizacja przedmiotu zamówienia będzie podlegała</w:t>
      </w:r>
      <w:r>
        <w:rPr>
          <w:rFonts w:asciiTheme="minorHAnsi" w:hAnsiTheme="minorHAnsi" w:cstheme="minorHAnsi"/>
          <w:sz w:val="22"/>
          <w:szCs w:val="22"/>
        </w:rPr>
        <w:t xml:space="preserve"> nad</w:t>
      </w:r>
      <w:r w:rsidR="00970561">
        <w:rPr>
          <w:rFonts w:asciiTheme="minorHAnsi" w:hAnsiTheme="minorHAnsi" w:cstheme="minorHAnsi"/>
          <w:sz w:val="22"/>
          <w:szCs w:val="22"/>
        </w:rPr>
        <w:t>zorowi</w:t>
      </w:r>
      <w:r>
        <w:rPr>
          <w:rFonts w:asciiTheme="minorHAnsi" w:hAnsiTheme="minorHAnsi" w:cstheme="minorHAnsi"/>
          <w:sz w:val="22"/>
          <w:szCs w:val="22"/>
        </w:rPr>
        <w:t xml:space="preserve"> i odb</w:t>
      </w:r>
      <w:r w:rsidR="00970561">
        <w:rPr>
          <w:rFonts w:asciiTheme="minorHAnsi" w:hAnsiTheme="minorHAnsi" w:cstheme="minorHAnsi"/>
          <w:sz w:val="22"/>
          <w:szCs w:val="22"/>
        </w:rPr>
        <w:t>iorowi</w:t>
      </w:r>
      <w:r>
        <w:rPr>
          <w:rFonts w:asciiTheme="minorHAnsi" w:hAnsiTheme="minorHAnsi" w:cstheme="minorHAnsi"/>
          <w:sz w:val="22"/>
          <w:szCs w:val="22"/>
        </w:rPr>
        <w:t xml:space="preserve"> techniczn</w:t>
      </w:r>
      <w:r w:rsidR="00970561">
        <w:rPr>
          <w:rFonts w:asciiTheme="minorHAnsi" w:hAnsiTheme="minorHAnsi" w:cstheme="minorHAnsi"/>
          <w:sz w:val="22"/>
          <w:szCs w:val="22"/>
        </w:rPr>
        <w:t>emu.</w:t>
      </w:r>
    </w:p>
    <w:p w14:paraId="4075DD9B" w14:textId="276FC26A" w:rsidR="00302E40" w:rsidRDefault="00302E40" w:rsidP="00970561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DDCEF3" w14:textId="7B5329C1" w:rsidR="004F1174" w:rsidRDefault="004F1174" w:rsidP="008E63C6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Kryteria oceny oferty</w:t>
      </w:r>
      <w:r w:rsidR="0048333F">
        <w:rPr>
          <w:rFonts w:asciiTheme="minorHAnsi" w:hAnsiTheme="minorHAnsi" w:cstheme="minorHAnsi"/>
          <w:sz w:val="22"/>
          <w:szCs w:val="22"/>
        </w:rPr>
        <w:t xml:space="preserve"> </w:t>
      </w:r>
      <w:r w:rsidR="00D72FF9">
        <w:rPr>
          <w:rFonts w:asciiTheme="minorHAnsi" w:hAnsiTheme="minorHAnsi" w:cstheme="minorHAnsi"/>
          <w:sz w:val="22"/>
          <w:szCs w:val="22"/>
        </w:rPr>
        <w:t>–</w:t>
      </w:r>
      <w:r w:rsidR="0048333F">
        <w:rPr>
          <w:rFonts w:asciiTheme="minorHAnsi" w:hAnsiTheme="minorHAnsi" w:cstheme="minorHAnsi"/>
          <w:sz w:val="22"/>
          <w:szCs w:val="22"/>
        </w:rPr>
        <w:t xml:space="preserve"> </w:t>
      </w:r>
      <w:r w:rsidR="00D72FF9">
        <w:rPr>
          <w:rFonts w:asciiTheme="minorHAnsi" w:hAnsiTheme="minorHAnsi" w:cstheme="minorHAnsi"/>
          <w:sz w:val="22"/>
          <w:szCs w:val="22"/>
        </w:rPr>
        <w:t>cena oferty: 100 pkt.</w:t>
      </w:r>
    </w:p>
    <w:p w14:paraId="10B8DDF6" w14:textId="77777777" w:rsidR="00D72FF9" w:rsidRPr="0048333F" w:rsidRDefault="00D72FF9" w:rsidP="00D72FF9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5590609" w14:textId="5DE2D684" w:rsidR="004F1174" w:rsidRDefault="004F1174" w:rsidP="004F1174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 xml:space="preserve">Wzór umowy stanowi załącznik </w:t>
      </w:r>
      <w:r w:rsidRPr="0048333F">
        <w:rPr>
          <w:rFonts w:asciiTheme="minorHAnsi" w:hAnsiTheme="minorHAnsi" w:cstheme="minorHAnsi"/>
          <w:color w:val="000000"/>
          <w:sz w:val="22"/>
          <w:szCs w:val="22"/>
        </w:rPr>
        <w:t xml:space="preserve">nr </w:t>
      </w:r>
      <w:r w:rsidR="008E63C6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48333F">
        <w:rPr>
          <w:rFonts w:asciiTheme="minorHAnsi" w:hAnsiTheme="minorHAnsi" w:cstheme="minorHAnsi"/>
          <w:color w:val="000000"/>
          <w:sz w:val="22"/>
          <w:szCs w:val="22"/>
        </w:rPr>
        <w:t xml:space="preserve"> do </w:t>
      </w:r>
      <w:r w:rsidRPr="0048333F">
        <w:rPr>
          <w:rFonts w:asciiTheme="minorHAnsi" w:hAnsiTheme="minorHAnsi" w:cstheme="minorHAnsi"/>
          <w:sz w:val="22"/>
          <w:szCs w:val="22"/>
        </w:rPr>
        <w:t>niniejszego zapytania ofertowego.</w:t>
      </w:r>
    </w:p>
    <w:p w14:paraId="596987C8" w14:textId="77777777" w:rsidR="00D72FF9" w:rsidRPr="0048333F" w:rsidRDefault="00D72FF9" w:rsidP="00D72FF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49653B" w14:textId="3D66E325" w:rsidR="004F1174" w:rsidRPr="0048333F" w:rsidRDefault="004F1174" w:rsidP="004F1174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Przedmiot zamówienia opisany zos</w:t>
      </w:r>
      <w:r w:rsidR="00B442B3" w:rsidRPr="0048333F">
        <w:rPr>
          <w:rFonts w:asciiTheme="minorHAnsi" w:hAnsiTheme="minorHAnsi" w:cstheme="minorHAnsi"/>
          <w:sz w:val="22"/>
          <w:szCs w:val="22"/>
        </w:rPr>
        <w:t>tał wg. następujących kodów CPV:</w:t>
      </w:r>
    </w:p>
    <w:p w14:paraId="45607CD8" w14:textId="77777777" w:rsidR="00A54069" w:rsidRPr="00A54069" w:rsidRDefault="00A54069" w:rsidP="00B442B3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54069">
        <w:rPr>
          <w:rFonts w:asciiTheme="minorHAnsi" w:hAnsiTheme="minorHAnsi" w:cstheme="minorHAnsi"/>
          <w:sz w:val="22"/>
          <w:szCs w:val="22"/>
        </w:rPr>
        <w:t xml:space="preserve">34928472-7 - Oznakowanie </w:t>
      </w:r>
    </w:p>
    <w:p w14:paraId="6ACFA919" w14:textId="7B51829A" w:rsidR="00A54069" w:rsidRPr="00A54069" w:rsidRDefault="00A54069" w:rsidP="00B442B3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54069">
        <w:rPr>
          <w:rFonts w:asciiTheme="minorHAnsi" w:hAnsiTheme="minorHAnsi" w:cstheme="minorHAnsi"/>
          <w:sz w:val="22"/>
          <w:szCs w:val="22"/>
        </w:rPr>
        <w:t>34992200-9 - Znaki drogowe</w:t>
      </w:r>
    </w:p>
    <w:p w14:paraId="1CCF07E9" w14:textId="727A56A6" w:rsidR="00B442B3" w:rsidRPr="00A54069" w:rsidRDefault="00A54069" w:rsidP="00A54069">
      <w:pPr>
        <w:spacing w:line="276" w:lineRule="auto"/>
        <w:ind w:left="720"/>
        <w:rPr>
          <w:rFonts w:asciiTheme="minorHAnsi" w:hAnsiTheme="minorHAnsi" w:cstheme="minorHAnsi"/>
          <w:color w:val="FF0000"/>
          <w:sz w:val="22"/>
          <w:szCs w:val="22"/>
        </w:rPr>
      </w:pPr>
      <w:r w:rsidRPr="00A54069">
        <w:rPr>
          <w:rFonts w:asciiTheme="minorHAnsi" w:hAnsiTheme="minorHAnsi" w:cstheme="minorHAnsi"/>
          <w:sz w:val="22"/>
          <w:szCs w:val="22"/>
        </w:rPr>
        <w:t>45111291-4 - Roboty w zakresie zagospodarowania terenu</w:t>
      </w:r>
      <w:r w:rsidR="00B442B3" w:rsidRPr="0048333F">
        <w:rPr>
          <w:sz w:val="22"/>
          <w:szCs w:val="22"/>
        </w:rPr>
        <w:br/>
      </w:r>
    </w:p>
    <w:p w14:paraId="41BD59BB" w14:textId="2DD85AD9" w:rsidR="004F1174" w:rsidRDefault="004F1174" w:rsidP="004F1174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Wykonawca związany jest ofertą 30 dni.</w:t>
      </w:r>
    </w:p>
    <w:p w14:paraId="602208CD" w14:textId="77777777" w:rsidR="00D72FF9" w:rsidRPr="0048333F" w:rsidRDefault="00D72FF9" w:rsidP="00D72FF9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35D1FDA" w14:textId="14B895BD" w:rsidR="004F1174" w:rsidRDefault="004F1174" w:rsidP="004F1174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Postępowanie prowadzone jest w języku polskim.</w:t>
      </w:r>
    </w:p>
    <w:p w14:paraId="08553168" w14:textId="77777777" w:rsidR="00D72FF9" w:rsidRPr="0048333F" w:rsidRDefault="00D72FF9" w:rsidP="00D72FF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1FF47D" w14:textId="4563B05D" w:rsidR="00847307" w:rsidRPr="0048333F" w:rsidRDefault="00847307" w:rsidP="00847307">
      <w:pPr>
        <w:pStyle w:val="Akapitzlist"/>
        <w:widowControl/>
        <w:numPr>
          <w:ilvl w:val="0"/>
          <w:numId w:val="2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8E63C6">
        <w:rPr>
          <w:rFonts w:asciiTheme="minorHAnsi" w:hAnsiTheme="minorHAnsi" w:cstheme="minorHAnsi"/>
          <w:sz w:val="22"/>
          <w:szCs w:val="22"/>
        </w:rPr>
        <w:t xml:space="preserve"> nie </w:t>
      </w:r>
      <w:r w:rsidRPr="0048333F">
        <w:rPr>
          <w:rFonts w:asciiTheme="minorHAnsi" w:hAnsiTheme="minorHAnsi" w:cstheme="minorHAnsi"/>
          <w:sz w:val="22"/>
          <w:szCs w:val="22"/>
        </w:rPr>
        <w:t>dopuszcza możliwoś</w:t>
      </w:r>
      <w:r w:rsidR="008E63C6">
        <w:rPr>
          <w:rFonts w:asciiTheme="minorHAnsi" w:hAnsiTheme="minorHAnsi" w:cstheme="minorHAnsi"/>
          <w:sz w:val="22"/>
          <w:szCs w:val="22"/>
        </w:rPr>
        <w:t>ci</w:t>
      </w:r>
      <w:r w:rsidRPr="0048333F">
        <w:rPr>
          <w:rFonts w:asciiTheme="minorHAnsi" w:hAnsiTheme="minorHAnsi" w:cstheme="minorHAnsi"/>
          <w:sz w:val="22"/>
          <w:szCs w:val="22"/>
        </w:rPr>
        <w:t xml:space="preserve"> składania ofert częściowych do zapytania ofertowego nr</w:t>
      </w:r>
      <w:r w:rsidR="00D72FF9">
        <w:rPr>
          <w:rFonts w:asciiTheme="minorHAnsi" w:hAnsiTheme="minorHAnsi" w:cstheme="minorHAnsi"/>
          <w:sz w:val="22"/>
          <w:szCs w:val="22"/>
        </w:rPr>
        <w:t> </w:t>
      </w:r>
      <w:r w:rsidR="008E63C6">
        <w:rPr>
          <w:rFonts w:asciiTheme="minorHAnsi" w:hAnsiTheme="minorHAnsi" w:cstheme="minorHAnsi"/>
          <w:sz w:val="22"/>
          <w:szCs w:val="22"/>
        </w:rPr>
        <w:t>3</w:t>
      </w:r>
      <w:r w:rsidRPr="0048333F">
        <w:rPr>
          <w:rFonts w:asciiTheme="minorHAnsi" w:hAnsiTheme="minorHAnsi" w:cstheme="minorHAnsi"/>
          <w:sz w:val="22"/>
          <w:szCs w:val="22"/>
        </w:rPr>
        <w:t xml:space="preserve">/SZ/KGO/2021. </w:t>
      </w:r>
    </w:p>
    <w:p w14:paraId="069BCBC9" w14:textId="77777777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E58C7A" w14:textId="77777777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333F">
        <w:rPr>
          <w:rFonts w:asciiTheme="minorHAnsi" w:hAnsiTheme="minorHAnsi" w:cstheme="minorHAnsi"/>
          <w:b/>
          <w:bCs/>
          <w:sz w:val="22"/>
          <w:szCs w:val="22"/>
        </w:rPr>
        <w:t>III. Dokumenty, jakie Wykonawca powinien załączyć do oferty:</w:t>
      </w:r>
    </w:p>
    <w:p w14:paraId="7E4AEF78" w14:textId="7A8B98D2" w:rsidR="004F1174" w:rsidRPr="0048333F" w:rsidRDefault="004F1174" w:rsidP="00D72FF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Zamawiający wymaga, aby każda oferta zawierała minimum wypełniony i podpisany przez Wykonawcę formularz cenowy – wg. załączonego wzoru formularza.</w:t>
      </w:r>
    </w:p>
    <w:p w14:paraId="1C9AC3B5" w14:textId="77777777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52BAB6" w14:textId="77777777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333F">
        <w:rPr>
          <w:rFonts w:asciiTheme="minorHAnsi" w:hAnsiTheme="minorHAnsi" w:cstheme="minorHAnsi"/>
          <w:b/>
          <w:bCs/>
          <w:sz w:val="22"/>
          <w:szCs w:val="22"/>
        </w:rPr>
        <w:t xml:space="preserve">IV. Informacje o sposobie porozumiewania się Zamawiającego z Wykonawcami oraz  przekazywania </w:t>
      </w:r>
      <w:r w:rsidRPr="0048333F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oświadczeń i dokumentów.</w:t>
      </w:r>
    </w:p>
    <w:p w14:paraId="43F1C44B" w14:textId="1D867B4F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Wszelkie oświadczenia, wnioski, zawiadomienia oraz informacje Zamawiający i Wykonawcy mogą przekazywać pisemnie - drogą elektroniczną.</w:t>
      </w:r>
    </w:p>
    <w:p w14:paraId="2D04531B" w14:textId="77777777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F4EED4" w14:textId="77777777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333F">
        <w:rPr>
          <w:rFonts w:asciiTheme="minorHAnsi" w:hAnsiTheme="minorHAnsi" w:cstheme="minorHAnsi"/>
          <w:b/>
          <w:bCs/>
          <w:sz w:val="22"/>
          <w:szCs w:val="22"/>
        </w:rPr>
        <w:t>V. Osoby po stronie Zamawiającego uprawnione do porozumiewania się z Wykonawcami</w:t>
      </w:r>
    </w:p>
    <w:p w14:paraId="647B0172" w14:textId="713993C1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 xml:space="preserve">Osobą uprawnioną do kontaktowania się z Wykonawcami i udzielania wyjaśnień dotyczących postępowania jest </w:t>
      </w:r>
      <w:r w:rsidR="008E63C6">
        <w:rPr>
          <w:rFonts w:asciiTheme="minorHAnsi" w:hAnsiTheme="minorHAnsi" w:cstheme="minorHAnsi"/>
          <w:b/>
          <w:sz w:val="22"/>
          <w:szCs w:val="22"/>
        </w:rPr>
        <w:t>Adam Miera</w:t>
      </w:r>
      <w:r w:rsidRPr="0048333F">
        <w:rPr>
          <w:rFonts w:asciiTheme="minorHAnsi" w:hAnsiTheme="minorHAnsi" w:cstheme="minorHAnsi"/>
          <w:b/>
          <w:sz w:val="22"/>
          <w:szCs w:val="22"/>
        </w:rPr>
        <w:t xml:space="preserve">, e-mail: </w:t>
      </w:r>
      <w:hyperlink r:id="rId7" w:history="1">
        <w:r w:rsidR="0027671E" w:rsidRPr="00D12966">
          <w:rPr>
            <w:rStyle w:val="Hipercze"/>
            <w:rFonts w:asciiTheme="minorHAnsi" w:hAnsiTheme="minorHAnsi" w:cstheme="minorHAnsi"/>
            <w:b/>
            <w:sz w:val="22"/>
            <w:szCs w:val="22"/>
          </w:rPr>
          <w:t>turystyka@subregion.pl</w:t>
        </w:r>
      </w:hyperlink>
      <w:r w:rsidR="00B442B3" w:rsidRPr="004833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8333F">
        <w:rPr>
          <w:rFonts w:asciiTheme="minorHAnsi" w:hAnsiTheme="minorHAnsi" w:cstheme="minorHAnsi"/>
          <w:b/>
          <w:sz w:val="22"/>
          <w:szCs w:val="22"/>
        </w:rPr>
        <w:t xml:space="preserve"> tel. 664 459 430.</w:t>
      </w:r>
    </w:p>
    <w:p w14:paraId="5DF368B9" w14:textId="77777777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057A24" w14:textId="77777777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333F">
        <w:rPr>
          <w:rFonts w:asciiTheme="minorHAnsi" w:hAnsiTheme="minorHAnsi" w:cstheme="minorHAnsi"/>
          <w:b/>
          <w:bCs/>
          <w:sz w:val="22"/>
          <w:szCs w:val="22"/>
        </w:rPr>
        <w:t>VI. Miejsce składania ofert</w:t>
      </w:r>
    </w:p>
    <w:p w14:paraId="132B975D" w14:textId="77777777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Ofertę cenową należy:</w:t>
      </w:r>
    </w:p>
    <w:p w14:paraId="6EDD5203" w14:textId="742EFD38" w:rsidR="00D72FF9" w:rsidRPr="00D72FF9" w:rsidRDefault="00D72FF9" w:rsidP="00D72FF9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4F1174" w:rsidRPr="0048333F">
        <w:rPr>
          <w:rFonts w:asciiTheme="minorHAnsi" w:hAnsiTheme="minorHAnsi" w:cstheme="minorHAnsi"/>
          <w:sz w:val="22"/>
          <w:szCs w:val="22"/>
        </w:rPr>
        <w:t xml:space="preserve">złożyć w siedzibie Zamawiającego: tj. w Biurze Związku Gmin i Powiatów Subregionu Zachodniego Województwa Śląskiego z siedzibą w Rybniku, mieszczącego się w  Rybniku przy ul. Rudzkiej 13C (II piętro) w zamkniętej kopercie z dopiskiem: </w:t>
      </w:r>
      <w:r w:rsidR="0031086D" w:rsidRPr="0048333F">
        <w:rPr>
          <w:rFonts w:asciiTheme="minorHAnsi" w:hAnsiTheme="minorHAnsi" w:cstheme="minorHAnsi"/>
          <w:sz w:val="22"/>
          <w:szCs w:val="22"/>
        </w:rPr>
        <w:t>„</w:t>
      </w:r>
      <w:r w:rsidR="008E63C6">
        <w:rPr>
          <w:rFonts w:asciiTheme="minorHAnsi" w:hAnsiTheme="minorHAnsi" w:cstheme="minorHAnsi"/>
          <w:sz w:val="22"/>
          <w:szCs w:val="22"/>
        </w:rPr>
        <w:t>W</w:t>
      </w:r>
      <w:r w:rsidR="008E63C6" w:rsidRPr="008E63C6">
        <w:rPr>
          <w:rFonts w:asciiTheme="minorHAnsi" w:hAnsiTheme="minorHAnsi" w:cstheme="minorHAnsi"/>
          <w:sz w:val="22"/>
          <w:szCs w:val="22"/>
        </w:rPr>
        <w:t>ykonanie oznakowania szlaku rowerowego pn. Pętla rowerowa „Lasy Rudzkie” wraz z posadowieniem w terenie</w:t>
      </w:r>
      <w:r w:rsidR="008E63C6">
        <w:rPr>
          <w:rFonts w:asciiTheme="minorHAnsi" w:hAnsiTheme="minorHAnsi" w:cstheme="minorHAnsi"/>
          <w:sz w:val="22"/>
          <w:szCs w:val="22"/>
        </w:rPr>
        <w:t xml:space="preserve">” </w:t>
      </w:r>
      <w:r>
        <w:rPr>
          <w:rFonts w:asciiTheme="minorHAnsi" w:hAnsiTheme="minorHAnsi" w:cstheme="minorHAnsi"/>
          <w:sz w:val="22"/>
          <w:szCs w:val="22"/>
        </w:rPr>
        <w:t>lub:</w:t>
      </w:r>
    </w:p>
    <w:p w14:paraId="509299A1" w14:textId="5092DF5B" w:rsidR="004F1174" w:rsidRPr="00D72FF9" w:rsidRDefault="00D72FF9" w:rsidP="00D72FF9">
      <w:pPr>
        <w:spacing w:line="360" w:lineRule="auto"/>
        <w:ind w:left="360"/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4F1174" w:rsidRPr="0048333F">
        <w:rPr>
          <w:rFonts w:asciiTheme="minorHAnsi" w:hAnsiTheme="minorHAnsi" w:cstheme="minorHAnsi"/>
          <w:sz w:val="22"/>
          <w:szCs w:val="22"/>
        </w:rPr>
        <w:t>przesłać drogą elektroniczną</w:t>
      </w:r>
      <w:r w:rsidR="0031086D" w:rsidRPr="0048333F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="0031086D" w:rsidRPr="0048333F">
        <w:rPr>
          <w:rFonts w:asciiTheme="minorHAnsi" w:hAnsiTheme="minorHAnsi" w:cstheme="minorHAnsi"/>
          <w:sz w:val="22"/>
          <w:szCs w:val="22"/>
        </w:rPr>
        <w:t xml:space="preserve">w formie skanu, </w:t>
      </w:r>
      <w:r w:rsidR="004F1174" w:rsidRPr="0048333F">
        <w:rPr>
          <w:rFonts w:asciiTheme="minorHAnsi" w:hAnsiTheme="minorHAnsi" w:cstheme="minorHAnsi"/>
          <w:sz w:val="22"/>
          <w:szCs w:val="22"/>
        </w:rPr>
        <w:t xml:space="preserve">adres e-mail </w:t>
      </w:r>
      <w:hyperlink r:id="rId8" w:history="1">
        <w:r w:rsidR="0027671E" w:rsidRPr="00D12966">
          <w:rPr>
            <w:rStyle w:val="Hipercze"/>
            <w:rFonts w:asciiTheme="minorHAnsi" w:hAnsiTheme="minorHAnsi" w:cstheme="minorHAnsi"/>
            <w:sz w:val="22"/>
            <w:szCs w:val="22"/>
          </w:rPr>
          <w:t>turystyka@subregion.pl</w:t>
        </w:r>
      </w:hyperlink>
      <w:r w:rsidR="004F1174" w:rsidRPr="004833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1C854A" w14:textId="389DB86C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 xml:space="preserve">w terminie do dnia </w:t>
      </w:r>
      <w:r w:rsidR="00734F2B">
        <w:rPr>
          <w:rFonts w:asciiTheme="minorHAnsi" w:hAnsiTheme="minorHAnsi" w:cstheme="minorHAnsi"/>
          <w:sz w:val="22"/>
          <w:szCs w:val="22"/>
        </w:rPr>
        <w:t>22</w:t>
      </w:r>
      <w:r w:rsidRPr="0048333F">
        <w:rPr>
          <w:rFonts w:asciiTheme="minorHAnsi" w:hAnsiTheme="minorHAnsi" w:cstheme="minorHAnsi"/>
          <w:sz w:val="22"/>
          <w:szCs w:val="22"/>
        </w:rPr>
        <w:t xml:space="preserve"> </w:t>
      </w:r>
      <w:r w:rsidR="008E63C6">
        <w:rPr>
          <w:rFonts w:asciiTheme="minorHAnsi" w:hAnsiTheme="minorHAnsi" w:cstheme="minorHAnsi"/>
          <w:sz w:val="22"/>
          <w:szCs w:val="22"/>
        </w:rPr>
        <w:t>czerwca</w:t>
      </w:r>
      <w:r w:rsidRPr="0048333F">
        <w:rPr>
          <w:rFonts w:asciiTheme="minorHAnsi" w:hAnsiTheme="minorHAnsi" w:cstheme="minorHAnsi"/>
          <w:sz w:val="22"/>
          <w:szCs w:val="22"/>
        </w:rPr>
        <w:t xml:space="preserve"> 2021 , do godz. 1</w:t>
      </w:r>
      <w:r w:rsidR="00D72FF9">
        <w:rPr>
          <w:rFonts w:asciiTheme="minorHAnsi" w:hAnsiTheme="minorHAnsi" w:cstheme="minorHAnsi"/>
          <w:sz w:val="22"/>
          <w:szCs w:val="22"/>
        </w:rPr>
        <w:t>5</w:t>
      </w:r>
      <w:r w:rsidRPr="0048333F">
        <w:rPr>
          <w:rFonts w:asciiTheme="minorHAnsi" w:hAnsiTheme="minorHAnsi" w:cstheme="minorHAnsi"/>
          <w:sz w:val="22"/>
          <w:szCs w:val="22"/>
        </w:rPr>
        <w:t>:</w:t>
      </w:r>
      <w:r w:rsidR="00D72FF9">
        <w:rPr>
          <w:rFonts w:asciiTheme="minorHAnsi" w:hAnsiTheme="minorHAnsi" w:cstheme="minorHAnsi"/>
          <w:sz w:val="22"/>
          <w:szCs w:val="22"/>
        </w:rPr>
        <w:t>3</w:t>
      </w:r>
      <w:r w:rsidRPr="0048333F">
        <w:rPr>
          <w:rFonts w:asciiTheme="minorHAnsi" w:hAnsiTheme="minorHAnsi" w:cstheme="minorHAnsi"/>
          <w:sz w:val="22"/>
          <w:szCs w:val="22"/>
        </w:rPr>
        <w:t xml:space="preserve">0.  </w:t>
      </w:r>
    </w:p>
    <w:p w14:paraId="18322C85" w14:textId="77777777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E2AC7A" w14:textId="77777777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333F">
        <w:rPr>
          <w:rFonts w:asciiTheme="minorHAnsi" w:hAnsiTheme="minorHAnsi" w:cstheme="minorHAnsi"/>
          <w:b/>
          <w:bCs/>
          <w:sz w:val="22"/>
          <w:szCs w:val="22"/>
        </w:rPr>
        <w:t>VII. Opis sposobu obliczania ceny</w:t>
      </w:r>
    </w:p>
    <w:p w14:paraId="2DFFAD12" w14:textId="77777777" w:rsidR="004F1174" w:rsidRPr="0048333F" w:rsidRDefault="004F1174" w:rsidP="004F1174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 xml:space="preserve">Na załączonym formularzu cenowym, należy przedstawić cenę ofertową brutto za wykonanie przedmiotu zamówienia. </w:t>
      </w:r>
    </w:p>
    <w:p w14:paraId="449F62D5" w14:textId="77777777" w:rsidR="004F1174" w:rsidRPr="0048333F" w:rsidRDefault="004F1174" w:rsidP="004F1174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Wartość cenową należy podać w złotych polskich cyfrą – z dokładnością do dwóch miejsc po przecinku oraz słownie.</w:t>
      </w:r>
    </w:p>
    <w:p w14:paraId="319F504F" w14:textId="77777777" w:rsidR="004F1174" w:rsidRPr="0048333F" w:rsidRDefault="004F1174" w:rsidP="004F1174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Cena powinna zawierać wszelkie koszty związane z wykonaniem przedmiotu zamówienia.</w:t>
      </w:r>
    </w:p>
    <w:p w14:paraId="47D8B2C0" w14:textId="77777777" w:rsidR="004F1174" w:rsidRPr="0048333F" w:rsidRDefault="004F1174" w:rsidP="004F1174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Skutki finansowe błędnego obliczenia ceny oferty wynikające z nieuwzględnienia wszystkich okoliczności, które mogą wpływać na cenę, ponosi Wykonawca.</w:t>
      </w:r>
    </w:p>
    <w:p w14:paraId="5F4E5799" w14:textId="77777777" w:rsidR="004F1174" w:rsidRPr="0048333F" w:rsidRDefault="004F1174" w:rsidP="004F1174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Zamawiający zastrzega sobie prawo wezwania do wyjaśnienia ceny złożonej oferty, jeżeli będzie ona wzbudzała wątpliwość (w szczególności w przypadku, gdy będzie wzbudzało wątpliwość, czy Wykonawca ujął w oferowanej cenie wszystkie wymagane przez Zamawiającego elementy przedmiotu zamówienia).</w:t>
      </w:r>
    </w:p>
    <w:p w14:paraId="5B837F58" w14:textId="77777777" w:rsidR="004F1174" w:rsidRPr="0048333F" w:rsidRDefault="004F1174" w:rsidP="004F1174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Wszelkie rozliczenia pomiędzy Zamawiającym a Wykonawcą odbywać się będą w złotych polskich.</w:t>
      </w:r>
    </w:p>
    <w:p w14:paraId="5EB928FC" w14:textId="77777777" w:rsidR="004F1174" w:rsidRPr="0048333F" w:rsidRDefault="004F1174" w:rsidP="004F1174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0663979" w14:textId="77777777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333F">
        <w:rPr>
          <w:rFonts w:asciiTheme="minorHAnsi" w:hAnsiTheme="minorHAnsi" w:cstheme="minorHAnsi"/>
          <w:b/>
          <w:bCs/>
          <w:sz w:val="22"/>
          <w:szCs w:val="22"/>
        </w:rPr>
        <w:t xml:space="preserve">VIII. Informacje o formalnościach </w:t>
      </w:r>
    </w:p>
    <w:p w14:paraId="6CB775FA" w14:textId="77777777" w:rsidR="004F1174" w:rsidRPr="0048333F" w:rsidRDefault="004F1174" w:rsidP="004F1174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Zamawiający nie może być powiązany kapitałowo ani osobowo z wykonawcami, którzy złożyli oferty. Oferta wykonawcy, który jest powiązany kapitałowo lub osobowo z  Zamawiającym zostanie odrzucana i nie będzie podlegać dalszemu rozpatrywaniu.</w:t>
      </w:r>
    </w:p>
    <w:p w14:paraId="5535D94D" w14:textId="77777777" w:rsidR="004F1174" w:rsidRPr="0048333F" w:rsidRDefault="004F1174" w:rsidP="004F1174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Niezwłocznie po wyborze najkorzystniejszej oferty, Zamawiający zawiadomi wszystkich Wykonawców, którzy ubiegali się o udzielenie zamówienia o wyniku postępowanie.</w:t>
      </w:r>
    </w:p>
    <w:p w14:paraId="0DDE5357" w14:textId="77777777" w:rsidR="004F1174" w:rsidRPr="0048333F" w:rsidRDefault="004F1174" w:rsidP="004F1174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 xml:space="preserve">Zamawiający zawrze umowę z wybranym Wykonawcą po przekazaniu zawiadomienia o wyborze Wykonawcy, ale nie później niż w terminie związania ofertą. </w:t>
      </w:r>
    </w:p>
    <w:p w14:paraId="252FE774" w14:textId="77777777" w:rsidR="004F1174" w:rsidRPr="0048333F" w:rsidRDefault="004F1174" w:rsidP="004F1174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39CF257B" w14:textId="77777777" w:rsidR="004F1174" w:rsidRPr="0048333F" w:rsidRDefault="004F1174" w:rsidP="004F1174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lastRenderedPageBreak/>
        <w:t xml:space="preserve">Do prowadzonego postępowania nie przysługują Wykonawcom środki ochrony prawnej określone w przepisach Ustawy Prawo zamówień publicznych tj. odwołanie, skarga. </w:t>
      </w:r>
    </w:p>
    <w:p w14:paraId="5ADDBF71" w14:textId="77777777" w:rsidR="004F1174" w:rsidRPr="0048333F" w:rsidRDefault="004F1174" w:rsidP="004F1174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14:paraId="08063123" w14:textId="77777777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97D272" w14:textId="77777777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333F">
        <w:rPr>
          <w:rFonts w:asciiTheme="minorHAnsi" w:hAnsiTheme="minorHAnsi" w:cstheme="minorHAnsi"/>
          <w:b/>
          <w:bCs/>
          <w:sz w:val="22"/>
          <w:szCs w:val="22"/>
        </w:rPr>
        <w:t>IX. Klauzula informacyjna o przetwarzaniu danych osobowych.</w:t>
      </w:r>
    </w:p>
    <w:p w14:paraId="0B714B3D" w14:textId="77777777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602553" w14:textId="4A37D82C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Zgodnie z art. 13 ust. 1 i ust. 2 ogólnego rozporządzenia UE o ochronie danych osobowych  nr</w:t>
      </w:r>
      <w:r w:rsidR="00D72FF9">
        <w:rPr>
          <w:rFonts w:asciiTheme="minorHAnsi" w:hAnsiTheme="minorHAnsi" w:cstheme="minorHAnsi"/>
          <w:sz w:val="22"/>
          <w:szCs w:val="22"/>
        </w:rPr>
        <w:t> </w:t>
      </w:r>
      <w:r w:rsidRPr="0048333F">
        <w:rPr>
          <w:rFonts w:asciiTheme="minorHAnsi" w:hAnsiTheme="minorHAnsi" w:cstheme="minorHAnsi"/>
          <w:sz w:val="22"/>
          <w:szCs w:val="22"/>
        </w:rPr>
        <w:t>2016/679  (zwanym dalej „RODO” ) informujemy, iż:</w:t>
      </w:r>
    </w:p>
    <w:p w14:paraId="4784A38A" w14:textId="77777777" w:rsidR="004F1174" w:rsidRPr="0048333F" w:rsidRDefault="004F1174" w:rsidP="004F117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Administratorem Pani/Pana danych osobowych jest Związek Gmin i Powiatów Subregionu Zachodniego Województwa Śląskiego z siedzibą w Rybniku, ul. Rudzka 13C, 44-200 Rybnik, adres email: biuro@subregion.pl, strona internetowa: wwww.subregion.pl.</w:t>
      </w:r>
    </w:p>
    <w:p w14:paraId="4682BC6D" w14:textId="77777777" w:rsidR="004F1174" w:rsidRPr="0048333F" w:rsidRDefault="004F1174" w:rsidP="004F117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W sprawach związanych z przetwarzaniem danych osobowych można kontaktować się z inspektorem ochrony danych. U Administratora IOD jest Adam Wawoczny, tel. 32 421 21 49, 32 422 24 46, e-mail: a.wawoczny@subregion.pl.</w:t>
      </w:r>
    </w:p>
    <w:p w14:paraId="20836C87" w14:textId="77777777" w:rsidR="004F1174" w:rsidRPr="0048333F" w:rsidRDefault="004F1174" w:rsidP="004F117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 xml:space="preserve">Pani/Pana dane osobowe będą przetwarzane w następujących celach:   </w:t>
      </w:r>
    </w:p>
    <w:p w14:paraId="6CE74318" w14:textId="77777777" w:rsidR="004F1174" w:rsidRPr="0048333F" w:rsidRDefault="004F1174" w:rsidP="004F1174">
      <w:pPr>
        <w:numPr>
          <w:ilvl w:val="1"/>
          <w:numId w:val="7"/>
        </w:numPr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oceny złożonych zapytań ofertowych i wyboru najkorzystniejszego;</w:t>
      </w:r>
    </w:p>
    <w:p w14:paraId="7F05D791" w14:textId="241CEBE8" w:rsidR="004F1174" w:rsidRPr="0048333F" w:rsidRDefault="004F1174" w:rsidP="004F1174">
      <w:pPr>
        <w:numPr>
          <w:ilvl w:val="1"/>
          <w:numId w:val="7"/>
        </w:numPr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udzieleni</w:t>
      </w:r>
      <w:r w:rsidR="008E63C6">
        <w:rPr>
          <w:rFonts w:asciiTheme="minorHAnsi" w:hAnsiTheme="minorHAnsi" w:cstheme="minorHAnsi"/>
          <w:sz w:val="22"/>
          <w:szCs w:val="22"/>
        </w:rPr>
        <w:t>a</w:t>
      </w:r>
      <w:r w:rsidRPr="0048333F">
        <w:rPr>
          <w:rFonts w:asciiTheme="minorHAnsi" w:hAnsiTheme="minorHAnsi" w:cstheme="minorHAnsi"/>
          <w:sz w:val="22"/>
          <w:szCs w:val="22"/>
        </w:rPr>
        <w:t xml:space="preserve"> zamówienia, zlecenia i zawarcia umowy;</w:t>
      </w:r>
    </w:p>
    <w:p w14:paraId="1E2BCC97" w14:textId="6A1385A3" w:rsidR="004F1174" w:rsidRPr="0048333F" w:rsidRDefault="004F1174" w:rsidP="004F1174">
      <w:pPr>
        <w:numPr>
          <w:ilvl w:val="1"/>
          <w:numId w:val="7"/>
        </w:numPr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realizacj</w:t>
      </w:r>
      <w:r w:rsidR="008E63C6">
        <w:rPr>
          <w:rFonts w:asciiTheme="minorHAnsi" w:hAnsiTheme="minorHAnsi" w:cstheme="minorHAnsi"/>
          <w:sz w:val="22"/>
          <w:szCs w:val="22"/>
        </w:rPr>
        <w:t>i</w:t>
      </w:r>
      <w:r w:rsidRPr="0048333F">
        <w:rPr>
          <w:rFonts w:asciiTheme="minorHAnsi" w:hAnsiTheme="minorHAnsi" w:cstheme="minorHAnsi"/>
          <w:sz w:val="22"/>
          <w:szCs w:val="22"/>
        </w:rPr>
        <w:t xml:space="preserve"> i rozliczen</w:t>
      </w:r>
      <w:r w:rsidR="008E63C6">
        <w:rPr>
          <w:rFonts w:asciiTheme="minorHAnsi" w:hAnsiTheme="minorHAnsi" w:cstheme="minorHAnsi"/>
          <w:sz w:val="22"/>
          <w:szCs w:val="22"/>
        </w:rPr>
        <w:t>ia</w:t>
      </w:r>
      <w:r w:rsidRPr="0048333F">
        <w:rPr>
          <w:rFonts w:asciiTheme="minorHAnsi" w:hAnsiTheme="minorHAnsi" w:cstheme="minorHAnsi"/>
          <w:sz w:val="22"/>
          <w:szCs w:val="22"/>
        </w:rPr>
        <w:t xml:space="preserve"> zamówienia;</w:t>
      </w:r>
    </w:p>
    <w:p w14:paraId="11547A86" w14:textId="6332C46D" w:rsidR="004F1174" w:rsidRPr="0048333F" w:rsidRDefault="004F1174" w:rsidP="004F1174">
      <w:pPr>
        <w:numPr>
          <w:ilvl w:val="1"/>
          <w:numId w:val="7"/>
        </w:numPr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 xml:space="preserve"> archiwizacj</w:t>
      </w:r>
      <w:r w:rsidR="008E63C6">
        <w:rPr>
          <w:rFonts w:asciiTheme="minorHAnsi" w:hAnsiTheme="minorHAnsi" w:cstheme="minorHAnsi"/>
          <w:sz w:val="22"/>
          <w:szCs w:val="22"/>
        </w:rPr>
        <w:t>i</w:t>
      </w:r>
      <w:r w:rsidRPr="0048333F">
        <w:rPr>
          <w:rFonts w:asciiTheme="minorHAnsi" w:hAnsiTheme="minorHAnsi" w:cstheme="minorHAnsi"/>
          <w:sz w:val="22"/>
          <w:szCs w:val="22"/>
        </w:rPr>
        <w:t xml:space="preserve"> dokumentacji.</w:t>
      </w:r>
    </w:p>
    <w:p w14:paraId="70ED2CF6" w14:textId="77777777" w:rsidR="004F1174" w:rsidRPr="0048333F" w:rsidRDefault="004F1174" w:rsidP="004F117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Podstawą prawną przetwarzania danych osobowych jest obowiązek prawny administratora art. 6 ust.1 lit.c RODO oraz zawarta umowa art. 6 ust.1 lit.b RODO (jeżeli dotyczy). Powyższe cele wynikają z ustawy Prawo Zamówień Publicznych oraz aktów wykonawczych do ustawy.</w:t>
      </w:r>
    </w:p>
    <w:p w14:paraId="55E2C1BE" w14:textId="77777777" w:rsidR="004F1174" w:rsidRPr="0048333F" w:rsidRDefault="004F1174" w:rsidP="004F117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Pani/Pana dane osobowe będą ujawniane osobom upoważnionym przez administratora danych osobowych oraz podmiotom upoważnionym na podstawie przepisów prawa. Ponadto w zakresie stanowiącym informację publiczną dane będą ujawniane każdemu zainteresowanemu taką informacją lub publikowane w BIP Związku.</w:t>
      </w:r>
    </w:p>
    <w:p w14:paraId="772F70E9" w14:textId="77777777" w:rsidR="004F1174" w:rsidRPr="0048333F" w:rsidRDefault="004F1174" w:rsidP="004F117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Pani/Pana dane osobowe będą przechowywane przez okres: wynikający z przepisów prawa dot. archiwizacji oraz innych przepisów w szczególności w przypadku dofinansowania zamówienia ze środków UE.</w:t>
      </w:r>
    </w:p>
    <w:p w14:paraId="720B8125" w14:textId="77777777" w:rsidR="004F1174" w:rsidRPr="0048333F" w:rsidRDefault="004F1174" w:rsidP="004F117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Przysługuje Pani/Panu prawo dostępu do treści swoich danych oraz prawo żądania ich sprostowania, usunięcia lub ograniczenia przetwarzania, prawo wniesienia skargi do Prezesa Urzędu Ochrony Danych Osobowych.</w:t>
      </w:r>
    </w:p>
    <w:p w14:paraId="3E6654DD" w14:textId="77777777" w:rsidR="004F1174" w:rsidRPr="0048333F" w:rsidRDefault="004F1174" w:rsidP="004F117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Podanie przez Panią/Pana danych osobowych jest obowiązkowe, a konsekwencją niepodania danych osobowych będzie niemożność udzielenie zamówienia/zlecenia i/lub zawarcia umowy.</w:t>
      </w:r>
    </w:p>
    <w:p w14:paraId="045CB84F" w14:textId="382B67F8" w:rsidR="005C1B85" w:rsidRPr="00A54069" w:rsidRDefault="004F1174" w:rsidP="00A54069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Pani/Pana dane osobowe nie będą wykorzystywane do zautomatyzowanego podejmowania decyzji ani profilowania, o którym mowa w art. 22 RODO.</w:t>
      </w:r>
    </w:p>
    <w:sectPr w:rsidR="005C1B85" w:rsidRPr="00A5406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01DFA" w14:textId="77777777" w:rsidR="00AF7943" w:rsidRDefault="00AF7943" w:rsidP="00B73B43">
      <w:r>
        <w:separator/>
      </w:r>
    </w:p>
  </w:endnote>
  <w:endnote w:type="continuationSeparator" w:id="0">
    <w:p w14:paraId="4FF36C19" w14:textId="77777777" w:rsidR="00AF7943" w:rsidRDefault="00AF7943" w:rsidP="00B7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1898D" w14:textId="77777777" w:rsidR="00AF7943" w:rsidRDefault="00AF7943" w:rsidP="00B73B43">
      <w:r>
        <w:separator/>
      </w:r>
    </w:p>
  </w:footnote>
  <w:footnote w:type="continuationSeparator" w:id="0">
    <w:p w14:paraId="0835E1C3" w14:textId="77777777" w:rsidR="00AF7943" w:rsidRDefault="00AF7943" w:rsidP="00B73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C76"/>
    <w:multiLevelType w:val="multilevel"/>
    <w:tmpl w:val="26BEA6D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3BE45F2"/>
    <w:multiLevelType w:val="hybridMultilevel"/>
    <w:tmpl w:val="451E1D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C5C69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F9AA9246">
      <w:numFmt w:val="bullet"/>
      <w:lvlText w:val=""/>
      <w:lvlJc w:val="left"/>
      <w:pPr>
        <w:ind w:left="3060" w:hanging="360"/>
      </w:pPr>
      <w:rPr>
        <w:rFonts w:ascii="Symbol" w:eastAsia="Calibri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E0845"/>
    <w:multiLevelType w:val="hybridMultilevel"/>
    <w:tmpl w:val="B23AE58A"/>
    <w:lvl w:ilvl="0" w:tplc="82FC89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F77AA4"/>
    <w:multiLevelType w:val="multilevel"/>
    <w:tmpl w:val="4B36DE34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F2DF4"/>
    <w:multiLevelType w:val="hybridMultilevel"/>
    <w:tmpl w:val="8F16B32C"/>
    <w:lvl w:ilvl="0" w:tplc="967452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2710A"/>
    <w:multiLevelType w:val="multilevel"/>
    <w:tmpl w:val="6824904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EC638EE"/>
    <w:multiLevelType w:val="multilevel"/>
    <w:tmpl w:val="92D44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E503F"/>
    <w:multiLevelType w:val="multilevel"/>
    <w:tmpl w:val="B0BE19EE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2C02F00"/>
    <w:multiLevelType w:val="hybridMultilevel"/>
    <w:tmpl w:val="8D509F0C"/>
    <w:lvl w:ilvl="0" w:tplc="FD6807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C16390"/>
    <w:multiLevelType w:val="hybridMultilevel"/>
    <w:tmpl w:val="79D2D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68A0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07564"/>
    <w:multiLevelType w:val="hybridMultilevel"/>
    <w:tmpl w:val="361EAD82"/>
    <w:lvl w:ilvl="0" w:tplc="76E0E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36EBDC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F60D2"/>
    <w:multiLevelType w:val="multilevel"/>
    <w:tmpl w:val="3474B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910D1"/>
    <w:multiLevelType w:val="multilevel"/>
    <w:tmpl w:val="AB487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F0495"/>
    <w:multiLevelType w:val="hybridMultilevel"/>
    <w:tmpl w:val="306022A4"/>
    <w:lvl w:ilvl="0" w:tplc="3A0E84D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B51BDC"/>
    <w:multiLevelType w:val="multilevel"/>
    <w:tmpl w:val="038C6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E622B"/>
    <w:multiLevelType w:val="hybridMultilevel"/>
    <w:tmpl w:val="D33075D8"/>
    <w:lvl w:ilvl="0" w:tplc="9368A0F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69261DD1"/>
    <w:multiLevelType w:val="multilevel"/>
    <w:tmpl w:val="2C6EE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6" w:hanging="360"/>
      </w:pPr>
    </w:lvl>
    <w:lvl w:ilvl="2">
      <w:start w:val="1"/>
      <w:numFmt w:val="decimal"/>
      <w:lvlText w:val="%3."/>
      <w:lvlJc w:val="left"/>
      <w:pPr>
        <w:ind w:left="1156" w:hanging="360"/>
      </w:pPr>
    </w:lvl>
    <w:lvl w:ilvl="3">
      <w:start w:val="1"/>
      <w:numFmt w:val="decimal"/>
      <w:lvlText w:val="%4."/>
      <w:lvlJc w:val="left"/>
      <w:pPr>
        <w:ind w:left="1516" w:hanging="360"/>
      </w:pPr>
    </w:lvl>
    <w:lvl w:ilvl="4">
      <w:start w:val="1"/>
      <w:numFmt w:val="decimal"/>
      <w:lvlText w:val="%5."/>
      <w:lvlJc w:val="left"/>
      <w:pPr>
        <w:ind w:left="1876" w:hanging="360"/>
      </w:pPr>
    </w:lvl>
    <w:lvl w:ilvl="5">
      <w:start w:val="1"/>
      <w:numFmt w:val="decimal"/>
      <w:lvlText w:val="%6."/>
      <w:lvlJc w:val="left"/>
      <w:pPr>
        <w:ind w:left="2236" w:hanging="360"/>
      </w:pPr>
    </w:lvl>
    <w:lvl w:ilvl="6">
      <w:start w:val="1"/>
      <w:numFmt w:val="decimal"/>
      <w:lvlText w:val="%7."/>
      <w:lvlJc w:val="left"/>
      <w:pPr>
        <w:ind w:left="2596" w:hanging="360"/>
      </w:pPr>
    </w:lvl>
    <w:lvl w:ilvl="7">
      <w:start w:val="1"/>
      <w:numFmt w:val="decimal"/>
      <w:lvlText w:val="%8."/>
      <w:lvlJc w:val="left"/>
      <w:pPr>
        <w:ind w:left="2956" w:hanging="360"/>
      </w:pPr>
    </w:lvl>
    <w:lvl w:ilvl="8">
      <w:start w:val="1"/>
      <w:numFmt w:val="decimal"/>
      <w:lvlText w:val="%9."/>
      <w:lvlJc w:val="left"/>
      <w:pPr>
        <w:ind w:left="3316" w:hanging="360"/>
      </w:pPr>
    </w:lvl>
  </w:abstractNum>
  <w:abstractNum w:abstractNumId="17" w15:restartNumberingAfterBreak="0">
    <w:nsid w:val="6B4158C5"/>
    <w:multiLevelType w:val="hybridMultilevel"/>
    <w:tmpl w:val="154ED86E"/>
    <w:lvl w:ilvl="0" w:tplc="967452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DAC3C2F"/>
    <w:multiLevelType w:val="hybridMultilevel"/>
    <w:tmpl w:val="7E5AE50A"/>
    <w:lvl w:ilvl="0" w:tplc="3A7E4F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620C8"/>
    <w:multiLevelType w:val="hybridMultilevel"/>
    <w:tmpl w:val="8BA26A3E"/>
    <w:lvl w:ilvl="0" w:tplc="967452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54320"/>
    <w:multiLevelType w:val="hybridMultilevel"/>
    <w:tmpl w:val="ABCC528C"/>
    <w:lvl w:ilvl="0" w:tplc="9674522A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0"/>
  </w:num>
  <w:num w:numId="5">
    <w:abstractNumId w:val="14"/>
  </w:num>
  <w:num w:numId="6">
    <w:abstractNumId w:val="12"/>
  </w:num>
  <w:num w:numId="7">
    <w:abstractNumId w:val="6"/>
  </w:num>
  <w:num w:numId="8">
    <w:abstractNumId w:val="9"/>
  </w:num>
  <w:num w:numId="9">
    <w:abstractNumId w:val="15"/>
  </w:num>
  <w:num w:numId="10">
    <w:abstractNumId w:val="2"/>
  </w:num>
  <w:num w:numId="11">
    <w:abstractNumId w:val="16"/>
  </w:num>
  <w:num w:numId="12">
    <w:abstractNumId w:val="10"/>
  </w:num>
  <w:num w:numId="13">
    <w:abstractNumId w:val="4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"/>
  </w:num>
  <w:num w:numId="20">
    <w:abstractNumId w:val="1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74"/>
    <w:rsid w:val="000942F8"/>
    <w:rsid w:val="000A04B3"/>
    <w:rsid w:val="000B3BAC"/>
    <w:rsid w:val="000F4D88"/>
    <w:rsid w:val="001142F7"/>
    <w:rsid w:val="00156E71"/>
    <w:rsid w:val="001666AE"/>
    <w:rsid w:val="001F52A0"/>
    <w:rsid w:val="00251ECE"/>
    <w:rsid w:val="0027671E"/>
    <w:rsid w:val="00276AA7"/>
    <w:rsid w:val="002B551D"/>
    <w:rsid w:val="002E740A"/>
    <w:rsid w:val="00302E40"/>
    <w:rsid w:val="0031086D"/>
    <w:rsid w:val="00331107"/>
    <w:rsid w:val="00380B91"/>
    <w:rsid w:val="00386BA6"/>
    <w:rsid w:val="00397912"/>
    <w:rsid w:val="003F2A86"/>
    <w:rsid w:val="0040555B"/>
    <w:rsid w:val="0041089D"/>
    <w:rsid w:val="00426C32"/>
    <w:rsid w:val="004644C4"/>
    <w:rsid w:val="00472367"/>
    <w:rsid w:val="00480A84"/>
    <w:rsid w:val="0048333F"/>
    <w:rsid w:val="00494566"/>
    <w:rsid w:val="004C7033"/>
    <w:rsid w:val="004C77BB"/>
    <w:rsid w:val="004D4920"/>
    <w:rsid w:val="004E400E"/>
    <w:rsid w:val="004F1174"/>
    <w:rsid w:val="00526F1E"/>
    <w:rsid w:val="00533E5B"/>
    <w:rsid w:val="005B5FC3"/>
    <w:rsid w:val="005C1B85"/>
    <w:rsid w:val="005F16D4"/>
    <w:rsid w:val="0062764F"/>
    <w:rsid w:val="006319A5"/>
    <w:rsid w:val="00662505"/>
    <w:rsid w:val="006679AC"/>
    <w:rsid w:val="006C2760"/>
    <w:rsid w:val="006D61DA"/>
    <w:rsid w:val="006E6B33"/>
    <w:rsid w:val="006F0B59"/>
    <w:rsid w:val="00734F2B"/>
    <w:rsid w:val="00752420"/>
    <w:rsid w:val="00760A90"/>
    <w:rsid w:val="00771982"/>
    <w:rsid w:val="00773AE8"/>
    <w:rsid w:val="00791313"/>
    <w:rsid w:val="007A6349"/>
    <w:rsid w:val="007C2FE1"/>
    <w:rsid w:val="007C3242"/>
    <w:rsid w:val="00847307"/>
    <w:rsid w:val="008566BF"/>
    <w:rsid w:val="0086176F"/>
    <w:rsid w:val="008858AE"/>
    <w:rsid w:val="008B65B6"/>
    <w:rsid w:val="008E63C6"/>
    <w:rsid w:val="008F78C3"/>
    <w:rsid w:val="00911DC7"/>
    <w:rsid w:val="009177F4"/>
    <w:rsid w:val="00970561"/>
    <w:rsid w:val="009723C4"/>
    <w:rsid w:val="009B33AB"/>
    <w:rsid w:val="00A47866"/>
    <w:rsid w:val="00A54069"/>
    <w:rsid w:val="00A8750E"/>
    <w:rsid w:val="00AB161C"/>
    <w:rsid w:val="00AE12F2"/>
    <w:rsid w:val="00AE1637"/>
    <w:rsid w:val="00AF7943"/>
    <w:rsid w:val="00B442B3"/>
    <w:rsid w:val="00B47EC9"/>
    <w:rsid w:val="00B73B43"/>
    <w:rsid w:val="00B760CD"/>
    <w:rsid w:val="00BB344C"/>
    <w:rsid w:val="00BD3C09"/>
    <w:rsid w:val="00C13F68"/>
    <w:rsid w:val="00C1779C"/>
    <w:rsid w:val="00C741FA"/>
    <w:rsid w:val="00CE0D9F"/>
    <w:rsid w:val="00D72FF9"/>
    <w:rsid w:val="00DC7DAF"/>
    <w:rsid w:val="00DE2BFB"/>
    <w:rsid w:val="00E045AB"/>
    <w:rsid w:val="00E07A39"/>
    <w:rsid w:val="00E51CF5"/>
    <w:rsid w:val="00E70B8B"/>
    <w:rsid w:val="00F0283C"/>
    <w:rsid w:val="00F5268F"/>
    <w:rsid w:val="00F87682"/>
    <w:rsid w:val="00F9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ADA4"/>
  <w15:docId w15:val="{215A2EA9-C7DC-41F3-8D03-ADCEED60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1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B442B3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78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42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F1174"/>
    <w:rPr>
      <w:color w:val="0563C1"/>
      <w:u w:val="single"/>
    </w:rPr>
  </w:style>
  <w:style w:type="paragraph" w:styleId="Akapitzlist">
    <w:name w:val="List Paragraph"/>
    <w:basedOn w:val="Normalny"/>
    <w:qFormat/>
    <w:rsid w:val="004F1174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26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6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68F"/>
    <w:rPr>
      <w:rFonts w:ascii="Times New Roman" w:eastAsia="Arial Unicode MS" w:hAnsi="Times New Roman" w:cs="Times New Roman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6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68F"/>
    <w:rPr>
      <w:rFonts w:ascii="Times New Roman" w:eastAsia="Arial Unicode MS" w:hAnsi="Times New Roman" w:cs="Times New Roman"/>
      <w:b/>
      <w:bCs/>
      <w:kern w:val="3"/>
      <w:sz w:val="20"/>
      <w:szCs w:val="20"/>
    </w:rPr>
  </w:style>
  <w:style w:type="table" w:styleId="Tabela-Siatka">
    <w:name w:val="Table Grid"/>
    <w:basedOn w:val="Standardowy"/>
    <w:uiPriority w:val="39"/>
    <w:rsid w:val="0039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3B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3B43"/>
    <w:rPr>
      <w:rFonts w:ascii="Times New Roman" w:eastAsia="Arial Unicode MS" w:hAnsi="Times New Roman" w:cs="Times New Roman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3B4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442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42B3"/>
    <w:rPr>
      <w:rFonts w:asciiTheme="majorHAnsi" w:eastAsiaTheme="majorEastAsia" w:hAnsiTheme="majorHAnsi" w:cstheme="majorBidi"/>
      <w:b/>
      <w:bCs/>
      <w:color w:val="4472C4" w:themeColor="accent1"/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6AA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78C3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ystyka@subregio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rystyka@subregi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1286</Words>
  <Characters>7720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Subregion Zachodni</dc:creator>
  <cp:lastModifiedBy>Subregion Zachodni</cp:lastModifiedBy>
  <cp:revision>27</cp:revision>
  <cp:lastPrinted>2021-05-20T13:11:00Z</cp:lastPrinted>
  <dcterms:created xsi:type="dcterms:W3CDTF">2021-05-20T10:41:00Z</dcterms:created>
  <dcterms:modified xsi:type="dcterms:W3CDTF">2021-06-15T09:12:00Z</dcterms:modified>
</cp:coreProperties>
</file>